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AA5A" w14:textId="77777777" w:rsidR="00B67836" w:rsidRPr="004867CC" w:rsidRDefault="00B67836" w:rsidP="000F67DB">
      <w:pPr>
        <w:pStyle w:val="Heading3"/>
        <w:ind w:right="-272"/>
        <w:rPr>
          <w:rFonts w:ascii="Arial" w:hAnsi="Arial" w:cs="Arial"/>
          <w:sz w:val="22"/>
          <w:szCs w:val="22"/>
        </w:rPr>
      </w:pPr>
      <w:r w:rsidRPr="004867CC">
        <w:rPr>
          <w:rFonts w:ascii="Arial" w:hAnsi="Arial" w:cs="Arial"/>
          <w:sz w:val="22"/>
          <w:szCs w:val="22"/>
          <w:u w:val="single"/>
        </w:rPr>
        <w:t xml:space="preserve">Contaminated Sites Management - </w:t>
      </w:r>
      <w:r w:rsidR="001E026F" w:rsidRPr="004867CC">
        <w:rPr>
          <w:rFonts w:ascii="Arial" w:hAnsi="Arial" w:cs="Arial"/>
          <w:sz w:val="22"/>
          <w:szCs w:val="22"/>
        </w:rPr>
        <w:t xml:space="preserve">Submission Form for </w:t>
      </w:r>
    </w:p>
    <w:p w14:paraId="5C6F1C21" w14:textId="77777777" w:rsidR="0026146E" w:rsidRPr="004867CC" w:rsidRDefault="001E026F" w:rsidP="000F67DB">
      <w:pPr>
        <w:pStyle w:val="Heading3"/>
        <w:ind w:right="-272"/>
        <w:rPr>
          <w:rFonts w:ascii="Arial" w:hAnsi="Arial" w:cs="Arial"/>
          <w:sz w:val="22"/>
          <w:szCs w:val="22"/>
          <w:lang w:val="fr-CA"/>
        </w:rPr>
      </w:pPr>
      <w:r w:rsidRPr="004867CC">
        <w:rPr>
          <w:rFonts w:ascii="Arial" w:hAnsi="Arial" w:cs="Arial"/>
          <w:sz w:val="22"/>
          <w:szCs w:val="22"/>
          <w:u w:val="single"/>
          <w:lang w:val="fr-CA"/>
        </w:rPr>
        <w:t>Environmental Site Assessment/Remedial Action Plan</w:t>
      </w:r>
      <w:r w:rsidRPr="004867CC">
        <w:rPr>
          <w:rFonts w:ascii="Arial" w:hAnsi="Arial" w:cs="Arial"/>
          <w:sz w:val="22"/>
          <w:szCs w:val="22"/>
          <w:lang w:val="fr-CA"/>
        </w:rPr>
        <w:t xml:space="preserve"> Documents </w:t>
      </w:r>
    </w:p>
    <w:p w14:paraId="2D970B3C" w14:textId="77777777" w:rsidR="00A918B1" w:rsidRDefault="00A918B1" w:rsidP="000F67DB">
      <w:pPr>
        <w:pStyle w:val="Heading3"/>
        <w:ind w:left="284" w:right="318"/>
        <w:rPr>
          <w:rFonts w:ascii="Arial" w:hAnsi="Arial" w:cs="Arial"/>
          <w:b w:val="0"/>
          <w:bCs w:val="0"/>
          <w:sz w:val="20"/>
        </w:rPr>
      </w:pPr>
    </w:p>
    <w:p w14:paraId="1696D032" w14:textId="77777777" w:rsidR="00A63977" w:rsidRPr="00A63977" w:rsidRDefault="00A63977" w:rsidP="00A63977"/>
    <w:p w14:paraId="32BDC803" w14:textId="77777777" w:rsidR="00A918B1" w:rsidRPr="004867CC" w:rsidRDefault="001760CA" w:rsidP="00A918B1">
      <w:pPr>
        <w:pStyle w:val="Heading3"/>
        <w:numPr>
          <w:ilvl w:val="0"/>
          <w:numId w:val="34"/>
        </w:numPr>
        <w:spacing w:after="120"/>
        <w:ind w:left="641" w:right="318" w:hanging="357"/>
        <w:jc w:val="left"/>
        <w:rPr>
          <w:rFonts w:ascii="Arial" w:hAnsi="Arial" w:cs="Arial"/>
          <w:sz w:val="22"/>
          <w:szCs w:val="22"/>
          <w:u w:val="single"/>
        </w:rPr>
      </w:pPr>
      <w:r w:rsidRPr="004867CC">
        <w:rPr>
          <w:rFonts w:ascii="Arial" w:hAnsi="Arial" w:cs="Arial"/>
          <w:sz w:val="22"/>
          <w:szCs w:val="22"/>
        </w:rPr>
        <w:t xml:space="preserve">  </w:t>
      </w:r>
      <w:r w:rsidR="00A918B1" w:rsidRPr="004867CC">
        <w:rPr>
          <w:rFonts w:ascii="Arial" w:hAnsi="Arial" w:cs="Arial"/>
          <w:sz w:val="22"/>
          <w:szCs w:val="22"/>
          <w:u w:val="single"/>
        </w:rPr>
        <w:t>File Information</w:t>
      </w:r>
    </w:p>
    <w:p w14:paraId="35AED742" w14:textId="77777777" w:rsidR="00FE77AC" w:rsidRPr="006C128B" w:rsidRDefault="00FE77AC" w:rsidP="00FE77AC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>Remediation file no: 6515-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1"/>
            <w:enabled/>
            <w:calcOnExit w:val="0"/>
            <w:textInput>
              <w:default w:val="X-XXXX"/>
            </w:textInput>
          </w:ffData>
        </w:fldChar>
      </w:r>
      <w:bookmarkStart w:id="0" w:name="Text1"/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X-XXXX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0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Site PID #: </w:t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2"/>
            <w:enabled/>
            <w:calcOnExit w:val="0"/>
            <w:textInput>
              <w:default w:val="PID number"/>
            </w:textInput>
          </w:ffData>
        </w:fldChar>
      </w:r>
      <w:bookmarkStart w:id="1" w:name="Text2"/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4E55C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PID number</w:t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1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Submission date: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3"/>
            <w:enabled/>
            <w:calcOnExit w:val="0"/>
            <w:textInput>
              <w:default w:val="dd/mm/yyyy"/>
            </w:textInput>
          </w:ffData>
        </w:fldChar>
      </w:r>
      <w:bookmarkStart w:id="2" w:name="Text3"/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dd/mm/yyyy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2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cr/>
        <w:t xml:space="preserve">Site name: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3"/>
    </w:p>
    <w:p w14:paraId="0F84D359" w14:textId="77777777" w:rsidR="00FE77AC" w:rsidRPr="006C128B" w:rsidRDefault="00FE77AC" w:rsidP="00FE77AC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DELG Engineer: </w:t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5"/>
            <w:enabled/>
            <w:calcOnExit w:val="0"/>
            <w:textInput>
              <w:default w:val="Engineer name"/>
            </w:textInput>
          </w:ffData>
        </w:fldChar>
      </w:r>
      <w:bookmarkStart w:id="4" w:name="Text5"/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4E55C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Engineer name</w:t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4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Site Professional: </w:t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6"/>
            <w:enabled/>
            <w:calcOnExit w:val="0"/>
            <w:textInput>
              <w:default w:val="site professional"/>
            </w:textInput>
          </w:ffData>
        </w:fldChar>
      </w:r>
      <w:bookmarkStart w:id="5" w:name="Text6"/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4E55C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site professional</w:t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5"/>
    </w:p>
    <w:p w14:paraId="75ACC509" w14:textId="77777777" w:rsidR="00FE77AC" w:rsidRPr="006C128B" w:rsidRDefault="00FE77AC" w:rsidP="00FE77AC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Name of consulting firm: </w:t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Text7"/>
            <w:enabled/>
            <w:calcOnExit w:val="0"/>
            <w:textInput>
              <w:default w:val="consulting firm"/>
            </w:textInput>
          </w:ffData>
        </w:fldChar>
      </w:r>
      <w:bookmarkStart w:id="6" w:name="Text7"/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4E55C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consulting firm</w:t>
      </w:r>
      <w:r w:rsidR="004E55C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6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</w:p>
    <w:p w14:paraId="000FE3F5" w14:textId="77777777" w:rsidR="00FE77AC" w:rsidRDefault="00FE77AC" w:rsidP="00FE77AC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bookmarkStart w:id="7" w:name="_Hlk86655962"/>
      <w:r>
        <w:rPr>
          <w:rFonts w:ascii="Arial" w:hAnsi="Arial" w:cs="Arial"/>
          <w:b w:val="0"/>
          <w:bCs w:val="0"/>
          <w:sz w:val="22"/>
          <w:szCs w:val="22"/>
          <w:u w:val="none"/>
        </w:rPr>
        <w:t>List known 3</w:t>
      </w:r>
      <w:r w:rsidRPr="003E4738">
        <w:rPr>
          <w:rFonts w:ascii="Arial" w:hAnsi="Arial" w:cs="Arial"/>
          <w:b w:val="0"/>
          <w:bCs w:val="0"/>
          <w:sz w:val="22"/>
          <w:szCs w:val="22"/>
          <w:u w:val="none"/>
          <w:vertAlign w:val="superscript"/>
        </w:rPr>
        <w:t>rd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Party impacted properties (PIDs):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bookmarkEnd w:id="7"/>
    <w:p w14:paraId="7CA8E0E0" w14:textId="77777777" w:rsidR="00BC65B6" w:rsidRPr="004A2C2F" w:rsidRDefault="00BC65B6" w:rsidP="00BC65B6">
      <w:pPr>
        <w:pStyle w:val="Heading3"/>
        <w:ind w:left="426" w:right="323" w:firstLine="215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4A2C2F">
        <w:rPr>
          <w:rFonts w:ascii="Arial" w:hAnsi="Arial" w:cs="Arial"/>
          <w:b w:val="0"/>
          <w:bCs w:val="0"/>
          <w:sz w:val="22"/>
          <w:szCs w:val="22"/>
        </w:rPr>
        <w:t>Submissions will only be accepted by DELG if they have a Remediation file number.</w:t>
      </w:r>
    </w:p>
    <w:p w14:paraId="75C7FE63" w14:textId="77777777" w:rsidR="00BC65B6" w:rsidRPr="004867CC" w:rsidRDefault="00BC65B6" w:rsidP="003432AD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1477241D" w14:textId="77777777" w:rsidR="003432AD" w:rsidRPr="00020758" w:rsidRDefault="003432AD" w:rsidP="009167FC">
      <w:pPr>
        <w:pStyle w:val="Title"/>
        <w:spacing w:after="120" w:line="276" w:lineRule="auto"/>
        <w:ind w:left="641"/>
        <w:jc w:val="left"/>
        <w:rPr>
          <w:rFonts w:ascii="Arial" w:hAnsi="Arial" w:cs="Arial"/>
          <w:sz w:val="22"/>
          <w:szCs w:val="22"/>
          <w:u w:val="none"/>
        </w:rPr>
      </w:pPr>
      <w:r w:rsidRPr="00020758">
        <w:rPr>
          <w:rFonts w:ascii="Arial" w:hAnsi="Arial" w:cs="Arial"/>
          <w:sz w:val="22"/>
          <w:szCs w:val="22"/>
        </w:rPr>
        <w:t>Site Criteria (check all that apply):</w:t>
      </w:r>
      <w:r w:rsidRPr="00020758">
        <w:rPr>
          <w:rFonts w:ascii="Arial" w:hAnsi="Arial" w:cs="Arial"/>
          <w:sz w:val="22"/>
          <w:szCs w:val="22"/>
          <w:u w:val="none"/>
        </w:rPr>
        <w:t xml:space="preserve">  </w:t>
      </w:r>
    </w:p>
    <w:p w14:paraId="39B121A9" w14:textId="77777777" w:rsidR="001959F0" w:rsidRPr="006C128B" w:rsidRDefault="001959F0" w:rsidP="001959F0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Petroleum Hydrocarbons and Chlorinated VOCs: </w:t>
      </w:r>
    </w:p>
    <w:p w14:paraId="5B6521EA" w14:textId="77777777" w:rsidR="001959F0" w:rsidRPr="006C128B" w:rsidRDefault="001959F0" w:rsidP="001959F0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Tier I RBSL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bookmarkEnd w:id="8"/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Tier II PSSL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Tier II SSTL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Tier II VISL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 Tier III SSTL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51D2FFD3" w14:textId="77777777" w:rsidR="001959F0" w:rsidRDefault="001959F0" w:rsidP="001959F0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26AD181F" w14:textId="77777777" w:rsidR="001959F0" w:rsidRPr="006C128B" w:rsidRDefault="001959F0" w:rsidP="001959F0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>Other Contaminant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(s)</w:t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of Concern (CoC): </w:t>
      </w:r>
    </w:p>
    <w:p w14:paraId="59832844" w14:textId="77777777" w:rsidR="001959F0" w:rsidRPr="006C128B" w:rsidRDefault="001959F0" w:rsidP="001959F0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List CoC: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FORMTEXT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17AC8BBA" w14:textId="77777777" w:rsidR="001959F0" w:rsidRPr="006C128B" w:rsidRDefault="001959F0" w:rsidP="001959F0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Tier I EQS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Tier II PSS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Human Health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Ecological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 w:rsidRPr="006C128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Tier III SSTL </w: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instrText xml:space="preserve"> FORMCHECKBOX </w:instrText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</w:r>
      <w:r w:rsidR="001B1B43"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51791BF0" w14:textId="77777777" w:rsidR="003432AD" w:rsidRPr="004867CC" w:rsidRDefault="003432AD" w:rsidP="003432AD">
      <w:pPr>
        <w:pStyle w:val="BodyText"/>
        <w:spacing w:after="120" w:line="276" w:lineRule="auto"/>
        <w:ind w:left="646" w:right="318"/>
        <w:rPr>
          <w:rFonts w:ascii="Arial" w:hAnsi="Arial" w:cs="Arial"/>
          <w:bCs/>
          <w:szCs w:val="22"/>
        </w:rPr>
      </w:pPr>
    </w:p>
    <w:p w14:paraId="2E3196F6" w14:textId="77777777" w:rsidR="00BC6F12" w:rsidRDefault="003432AD" w:rsidP="008E3D07">
      <w:pPr>
        <w:pStyle w:val="BodyText"/>
        <w:numPr>
          <w:ilvl w:val="0"/>
          <w:numId w:val="34"/>
        </w:numPr>
        <w:tabs>
          <w:tab w:val="clear" w:pos="502"/>
          <w:tab w:val="num" w:pos="540"/>
        </w:tabs>
        <w:spacing w:after="120"/>
        <w:ind w:left="630" w:right="318"/>
        <w:rPr>
          <w:rFonts w:ascii="Arial" w:hAnsi="Arial" w:cs="Arial"/>
          <w:b/>
          <w:bCs/>
          <w:szCs w:val="22"/>
        </w:rPr>
      </w:pPr>
      <w:r w:rsidRPr="004867CC">
        <w:rPr>
          <w:rStyle w:val="Heading3Char"/>
          <w:rFonts w:ascii="Arial" w:hAnsi="Arial" w:cs="Arial"/>
          <w:sz w:val="22"/>
          <w:szCs w:val="22"/>
          <w:u w:val="single"/>
        </w:rPr>
        <w:t>Site Professional Comments (optional)</w:t>
      </w:r>
      <w:r w:rsidR="00BC6F12">
        <w:rPr>
          <w:rStyle w:val="Heading3Char"/>
          <w:rFonts w:ascii="Arial" w:hAnsi="Arial" w:cs="Arial"/>
          <w:sz w:val="22"/>
          <w:szCs w:val="22"/>
          <w:u w:val="single"/>
        </w:rPr>
        <w:t xml:space="preserve"> </w:t>
      </w:r>
      <w:r w:rsidR="00BC6F12" w:rsidRPr="00BC6F12">
        <w:rPr>
          <w:rStyle w:val="Heading3Char"/>
          <w:rFonts w:ascii="Arial" w:hAnsi="Arial" w:cs="Arial"/>
          <w:b w:val="0"/>
          <w:bCs w:val="0"/>
          <w:sz w:val="22"/>
          <w:szCs w:val="22"/>
          <w:u w:val="single"/>
        </w:rPr>
        <w:t>(limit of 250 characters)</w:t>
      </w:r>
      <w:r w:rsidRPr="004867CC">
        <w:rPr>
          <w:rStyle w:val="Heading3Char"/>
          <w:rFonts w:ascii="Arial" w:hAnsi="Arial" w:cs="Arial"/>
          <w:sz w:val="22"/>
          <w:szCs w:val="22"/>
        </w:rPr>
        <w:t>:</w:t>
      </w:r>
      <w:r w:rsidRPr="004867CC">
        <w:rPr>
          <w:rFonts w:ascii="Arial" w:hAnsi="Arial" w:cs="Arial"/>
          <w:b/>
          <w:bCs/>
          <w:szCs w:val="22"/>
        </w:rPr>
        <w:t xml:space="preserve"> </w:t>
      </w:r>
    </w:p>
    <w:p w14:paraId="3F792DDD" w14:textId="77777777" w:rsidR="003432AD" w:rsidRPr="002205BC" w:rsidRDefault="00BC6F12" w:rsidP="00BC6F12">
      <w:pPr>
        <w:pStyle w:val="BodyText"/>
        <w:spacing w:after="120"/>
        <w:ind w:left="630" w:right="318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="Arial" w:hAnsi="Arial" w:cs="Arial"/>
          <w:bCs/>
          <w:szCs w:val="22"/>
        </w:rPr>
        <w:instrText xml:space="preserve"> FORMTEXT </w:instrText>
      </w:r>
      <w:r>
        <w:rPr>
          <w:rFonts w:ascii="Arial" w:hAnsi="Arial" w:cs="Arial"/>
          <w:bCs/>
          <w:szCs w:val="22"/>
        </w:rPr>
      </w:r>
      <w:r>
        <w:rPr>
          <w:rFonts w:ascii="Arial" w:hAnsi="Arial" w:cs="Arial"/>
          <w:bCs/>
          <w:szCs w:val="22"/>
        </w:rPr>
        <w:fldChar w:fldCharType="separate"/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noProof/>
          <w:szCs w:val="22"/>
        </w:rPr>
        <w:t> </w:t>
      </w:r>
      <w:r>
        <w:rPr>
          <w:rFonts w:ascii="Arial" w:hAnsi="Arial" w:cs="Arial"/>
          <w:bCs/>
          <w:szCs w:val="22"/>
        </w:rPr>
        <w:fldChar w:fldCharType="end"/>
      </w:r>
    </w:p>
    <w:p w14:paraId="26E1509A" w14:textId="77777777" w:rsidR="002205BC" w:rsidRPr="008E3D07" w:rsidRDefault="002205BC" w:rsidP="002205BC">
      <w:pPr>
        <w:pStyle w:val="BodyText"/>
        <w:spacing w:after="120"/>
        <w:ind w:left="630" w:right="318"/>
        <w:rPr>
          <w:rFonts w:ascii="Arial" w:hAnsi="Arial" w:cs="Arial"/>
          <w:b/>
          <w:bCs/>
          <w:szCs w:val="22"/>
        </w:rPr>
      </w:pPr>
    </w:p>
    <w:p w14:paraId="2CDDEB34" w14:textId="77777777" w:rsidR="008E3D07" w:rsidRPr="004867CC" w:rsidRDefault="008E3D07" w:rsidP="00D3780A">
      <w:pPr>
        <w:pStyle w:val="BodyText"/>
        <w:numPr>
          <w:ilvl w:val="0"/>
          <w:numId w:val="34"/>
        </w:numPr>
        <w:tabs>
          <w:tab w:val="clear" w:pos="502"/>
          <w:tab w:val="num" w:pos="540"/>
        </w:tabs>
        <w:ind w:left="630" w:right="318"/>
        <w:rPr>
          <w:rFonts w:ascii="Arial" w:hAnsi="Arial" w:cs="Arial"/>
          <w:b/>
          <w:bCs/>
          <w:szCs w:val="22"/>
        </w:rPr>
      </w:pPr>
      <w:r>
        <w:rPr>
          <w:rStyle w:val="Heading3Char"/>
          <w:rFonts w:ascii="Arial" w:hAnsi="Arial" w:cs="Arial"/>
          <w:sz w:val="22"/>
          <w:szCs w:val="22"/>
          <w:u w:val="single"/>
        </w:rPr>
        <w:t>Screening for Departmental Review (completed by Site Professional)</w:t>
      </w:r>
    </w:p>
    <w:p w14:paraId="5894F9C3" w14:textId="77777777" w:rsidR="00A918B1" w:rsidRPr="009167FC" w:rsidRDefault="00A918B1" w:rsidP="00A918B1">
      <w:pPr>
        <w:pStyle w:val="BodyText"/>
        <w:spacing w:after="60"/>
        <w:ind w:left="644" w:right="319"/>
        <w:rPr>
          <w:rFonts w:ascii="Arial" w:hAnsi="Arial" w:cs="Arial"/>
          <w:szCs w:val="22"/>
        </w:rPr>
      </w:pPr>
      <w:r w:rsidRPr="009167FC">
        <w:rPr>
          <w:rFonts w:ascii="Arial" w:hAnsi="Arial" w:cs="Arial"/>
          <w:szCs w:val="22"/>
        </w:rPr>
        <w:t>Check off all that apply to the source or 3</w:t>
      </w:r>
      <w:r w:rsidRPr="009167FC">
        <w:rPr>
          <w:rFonts w:ascii="Arial" w:hAnsi="Arial" w:cs="Arial"/>
          <w:szCs w:val="22"/>
          <w:vertAlign w:val="superscript"/>
        </w:rPr>
        <w:t>rd</w:t>
      </w:r>
      <w:r w:rsidRPr="009167FC">
        <w:rPr>
          <w:rFonts w:ascii="Arial" w:hAnsi="Arial" w:cs="Arial"/>
          <w:szCs w:val="22"/>
        </w:rPr>
        <w:t xml:space="preserve"> party affected property:</w:t>
      </w:r>
    </w:p>
    <w:p w14:paraId="663E9FCE" w14:textId="77777777" w:rsidR="008E3D07" w:rsidRPr="008E3D07" w:rsidRDefault="008E3D07" w:rsidP="00A918B1">
      <w:pPr>
        <w:pStyle w:val="BodyText"/>
        <w:spacing w:after="60"/>
        <w:ind w:left="644" w:right="319"/>
        <w:rPr>
          <w:rFonts w:ascii="Arial" w:hAnsi="Arial" w:cs="Arial"/>
          <w:szCs w:val="22"/>
        </w:rPr>
      </w:pPr>
    </w:p>
    <w:p w14:paraId="0B85863E" w14:textId="77777777" w:rsidR="00A918B1" w:rsidRPr="004867CC" w:rsidRDefault="001B1B43" w:rsidP="00A918B1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9"/>
      <w:r w:rsidR="0036005E" w:rsidRPr="006C128B">
        <w:rPr>
          <w:rFonts w:ascii="Arial" w:hAnsi="Arial" w:cs="Arial"/>
          <w:sz w:val="20"/>
        </w:rPr>
        <w:t xml:space="preserve"> </w:t>
      </w:r>
      <w:r w:rsidR="00A918B1" w:rsidRPr="004867CC">
        <w:rPr>
          <w:rFonts w:ascii="Arial" w:hAnsi="Arial" w:cs="Arial"/>
          <w:szCs w:val="22"/>
        </w:rPr>
        <w:t>In a wellfield or watershed protected area (Zones A-C)</w:t>
      </w:r>
      <w:r w:rsidR="00A918B1" w:rsidRPr="004867CC">
        <w:rPr>
          <w:rFonts w:ascii="Arial" w:hAnsi="Arial" w:cs="Arial"/>
          <w:szCs w:val="22"/>
        </w:rPr>
        <w:tab/>
      </w:r>
    </w:p>
    <w:p w14:paraId="1C7BBB49" w14:textId="77777777" w:rsidR="00E82C3D" w:rsidRPr="0014172D" w:rsidRDefault="001B1B43" w:rsidP="00E82C3D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E82C3D" w:rsidRPr="0014172D">
        <w:rPr>
          <w:rFonts w:ascii="Arial" w:hAnsi="Arial" w:cs="Arial"/>
          <w:szCs w:val="22"/>
        </w:rPr>
        <w:t xml:space="preserve"> Ecological Risk Assessment </w:t>
      </w:r>
      <w:r w:rsidR="00E82C3D">
        <w:rPr>
          <w:rFonts w:ascii="Arial" w:hAnsi="Arial" w:cs="Arial"/>
          <w:szCs w:val="22"/>
        </w:rPr>
        <w:t xml:space="preserve">and/or Human Health Risk Assessment </w:t>
      </w:r>
      <w:r w:rsidR="00E82C3D" w:rsidRPr="0014172D">
        <w:rPr>
          <w:rFonts w:ascii="Arial" w:hAnsi="Arial" w:cs="Arial"/>
          <w:szCs w:val="22"/>
        </w:rPr>
        <w:t>completed</w:t>
      </w:r>
    </w:p>
    <w:p w14:paraId="51CCB34A" w14:textId="77777777" w:rsidR="00A918B1" w:rsidRPr="004867CC" w:rsidRDefault="001B1B43" w:rsidP="00A918B1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0D6E20" w:rsidRPr="004867CC">
        <w:rPr>
          <w:rFonts w:ascii="Arial" w:hAnsi="Arial" w:cs="Arial"/>
          <w:szCs w:val="22"/>
        </w:rPr>
        <w:t xml:space="preserve"> </w:t>
      </w:r>
      <w:r w:rsidR="008E3D07">
        <w:rPr>
          <w:rFonts w:ascii="Arial" w:hAnsi="Arial" w:cs="Arial"/>
          <w:szCs w:val="22"/>
        </w:rPr>
        <w:t>Contaminant evaluated with an approach other than comparison to Atlantic RBCA EQS/PSS</w:t>
      </w:r>
    </w:p>
    <w:p w14:paraId="3506FA92" w14:textId="77777777" w:rsidR="00A918B1" w:rsidRDefault="001B1B43" w:rsidP="00A918B1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0D6E20" w:rsidRPr="004867CC">
        <w:rPr>
          <w:rFonts w:ascii="Arial" w:hAnsi="Arial" w:cs="Arial"/>
          <w:szCs w:val="22"/>
        </w:rPr>
        <w:t xml:space="preserve"> </w:t>
      </w:r>
      <w:r w:rsidR="00A918B1" w:rsidRPr="004867CC">
        <w:rPr>
          <w:rFonts w:ascii="Arial" w:hAnsi="Arial" w:cs="Arial"/>
          <w:szCs w:val="22"/>
        </w:rPr>
        <w:t>Remedial action plan involving the introduction of active biological/chemical agents into the environment</w:t>
      </w:r>
    </w:p>
    <w:p w14:paraId="67C780F6" w14:textId="77777777" w:rsidR="002205BC" w:rsidRDefault="001B1B43" w:rsidP="002205BC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2205BC" w:rsidRPr="0014172D">
        <w:rPr>
          <w:rFonts w:ascii="Arial" w:hAnsi="Arial" w:cs="Arial"/>
          <w:szCs w:val="22"/>
        </w:rPr>
        <w:t xml:space="preserve"> Monitoring well exclusion has been applied (requires approval from the DELG)</w:t>
      </w:r>
    </w:p>
    <w:p w14:paraId="6BAB59F8" w14:textId="77777777" w:rsidR="00C343A5" w:rsidRPr="0014172D" w:rsidRDefault="001B1B43" w:rsidP="00C343A5">
      <w:pPr>
        <w:pStyle w:val="BodyText"/>
        <w:spacing w:after="120"/>
        <w:ind w:left="644" w:right="31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C343A5">
        <w:rPr>
          <w:rFonts w:ascii="Arial" w:hAnsi="Arial" w:cs="Arial"/>
          <w:szCs w:val="22"/>
        </w:rPr>
        <w:t xml:space="preserve"> Impacted 3</w:t>
      </w:r>
      <w:r w:rsidR="00C343A5" w:rsidRPr="003E4738">
        <w:rPr>
          <w:rFonts w:ascii="Arial" w:hAnsi="Arial" w:cs="Arial"/>
          <w:szCs w:val="22"/>
          <w:vertAlign w:val="superscript"/>
        </w:rPr>
        <w:t>rd</w:t>
      </w:r>
      <w:r w:rsidR="00C343A5">
        <w:rPr>
          <w:rFonts w:ascii="Arial" w:hAnsi="Arial" w:cs="Arial"/>
          <w:szCs w:val="22"/>
        </w:rPr>
        <w:t xml:space="preserve"> party properties have been notified (required as soon as possible once impacts are identified)</w:t>
      </w:r>
    </w:p>
    <w:p w14:paraId="27A781EC" w14:textId="77777777" w:rsidR="00A918B1" w:rsidRPr="00C343A5" w:rsidRDefault="00A918B1" w:rsidP="00A918B1">
      <w:pPr>
        <w:ind w:left="284" w:right="319"/>
        <w:rPr>
          <w:rFonts w:ascii="Arial" w:hAnsi="Arial" w:cs="Arial"/>
          <w:b/>
          <w:bCs/>
          <w:sz w:val="22"/>
          <w:szCs w:val="22"/>
        </w:rPr>
      </w:pPr>
    </w:p>
    <w:p w14:paraId="602FF3E7" w14:textId="77777777" w:rsidR="00A918B1" w:rsidRDefault="001760CA" w:rsidP="009B0844">
      <w:pPr>
        <w:keepNext/>
        <w:numPr>
          <w:ilvl w:val="0"/>
          <w:numId w:val="34"/>
        </w:numPr>
        <w:ind w:left="641" w:right="318" w:hanging="357"/>
        <w:outlineLvl w:val="2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  <w:r w:rsidRPr="004867CC">
        <w:rPr>
          <w:rFonts w:ascii="Arial" w:hAnsi="Arial" w:cs="Arial"/>
          <w:b/>
          <w:bCs/>
          <w:sz w:val="22"/>
          <w:szCs w:val="22"/>
        </w:rPr>
        <w:t xml:space="preserve">  </w:t>
      </w:r>
      <w:r w:rsidR="00A918B1" w:rsidRPr="004867CC"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ESA/RAP </w:t>
      </w:r>
      <w:r w:rsidR="00567476">
        <w:rPr>
          <w:rFonts w:ascii="Arial" w:hAnsi="Arial" w:cs="Arial"/>
          <w:b/>
          <w:bCs/>
          <w:sz w:val="22"/>
          <w:szCs w:val="22"/>
          <w:u w:val="single"/>
          <w:lang w:val="fr-CA"/>
        </w:rPr>
        <w:t>D</w:t>
      </w:r>
      <w:r w:rsidR="00A918B1" w:rsidRPr="004867CC">
        <w:rPr>
          <w:rFonts w:ascii="Arial" w:hAnsi="Arial" w:cs="Arial"/>
          <w:b/>
          <w:bCs/>
          <w:sz w:val="22"/>
          <w:szCs w:val="22"/>
          <w:u w:val="single"/>
          <w:lang w:val="en-CA"/>
        </w:rPr>
        <w:t>ocuments</w:t>
      </w:r>
    </w:p>
    <w:p w14:paraId="2AACD576" w14:textId="77777777" w:rsidR="009B0844" w:rsidRDefault="009B0844" w:rsidP="009B0844">
      <w:pPr>
        <w:keepNext/>
        <w:spacing w:after="120"/>
        <w:ind w:left="641" w:right="318"/>
        <w:outlineLvl w:val="2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</w:p>
    <w:p w14:paraId="4385E2F6" w14:textId="77777777" w:rsidR="006448B6" w:rsidRDefault="006448B6" w:rsidP="002205BC">
      <w:pPr>
        <w:keepNext/>
        <w:spacing w:after="120"/>
        <w:ind w:left="641" w:right="318"/>
        <w:outlineLvl w:val="2"/>
        <w:rPr>
          <w:rFonts w:ascii="Arial" w:hAnsi="Arial" w:cs="Arial"/>
          <w:sz w:val="22"/>
          <w:szCs w:val="22"/>
          <w:lang w:val="en-CA"/>
        </w:rPr>
      </w:pPr>
      <w:r w:rsidRPr="006448B6">
        <w:rPr>
          <w:rFonts w:ascii="Arial" w:hAnsi="Arial" w:cs="Arial"/>
          <w:sz w:val="22"/>
          <w:szCs w:val="22"/>
          <w:lang w:val="en-CA"/>
        </w:rPr>
        <w:t xml:space="preserve">ESA/RAP </w:t>
      </w:r>
      <w:r w:rsidR="00567476">
        <w:rPr>
          <w:rFonts w:ascii="Arial" w:hAnsi="Arial" w:cs="Arial"/>
          <w:sz w:val="22"/>
          <w:szCs w:val="22"/>
          <w:lang w:val="en-CA"/>
        </w:rPr>
        <w:t>reports</w:t>
      </w:r>
      <w:r w:rsidRPr="006448B6">
        <w:rPr>
          <w:rFonts w:ascii="Arial" w:hAnsi="Arial" w:cs="Arial"/>
          <w:sz w:val="22"/>
          <w:szCs w:val="22"/>
          <w:lang w:val="en-CA"/>
        </w:rPr>
        <w:t xml:space="preserve"> must be s</w:t>
      </w:r>
      <w:r>
        <w:rPr>
          <w:rFonts w:ascii="Arial" w:hAnsi="Arial" w:cs="Arial"/>
          <w:sz w:val="22"/>
          <w:szCs w:val="22"/>
          <w:lang w:val="en-CA"/>
        </w:rPr>
        <w:t xml:space="preserve">tamped and signed (electronic stamp is acceptable). </w:t>
      </w:r>
    </w:p>
    <w:p w14:paraId="0260E212" w14:textId="77777777" w:rsidR="00137BAD" w:rsidRPr="00313899" w:rsidRDefault="00567476" w:rsidP="00137BAD">
      <w:pPr>
        <w:pStyle w:val="Heading3"/>
        <w:ind w:left="641" w:right="32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13899">
        <w:rPr>
          <w:rFonts w:ascii="Arial" w:hAnsi="Arial" w:cs="Arial"/>
          <w:b w:val="0"/>
          <w:bCs w:val="0"/>
          <w:sz w:val="22"/>
          <w:szCs w:val="22"/>
        </w:rPr>
        <w:t>E-mail a</w:t>
      </w:r>
      <w:r>
        <w:rPr>
          <w:rFonts w:ascii="Arial" w:hAnsi="Arial" w:cs="Arial"/>
          <w:b w:val="0"/>
          <w:bCs w:val="0"/>
          <w:sz w:val="22"/>
          <w:szCs w:val="22"/>
        </w:rPr>
        <w:t>n</w:t>
      </w:r>
      <w:r w:rsidRPr="00313899">
        <w:rPr>
          <w:rFonts w:ascii="Arial" w:hAnsi="Arial" w:cs="Arial"/>
          <w:b w:val="0"/>
          <w:bCs w:val="0"/>
          <w:sz w:val="22"/>
          <w:szCs w:val="22"/>
        </w:rPr>
        <w:t xml:space="preserve"> electronic copy of </w:t>
      </w:r>
      <w:r w:rsidR="003E4738">
        <w:rPr>
          <w:rFonts w:ascii="Arial" w:hAnsi="Arial" w:cs="Arial"/>
          <w:b w:val="0"/>
          <w:bCs w:val="0"/>
          <w:sz w:val="22"/>
          <w:szCs w:val="22"/>
        </w:rPr>
        <w:t xml:space="preserve">the </w:t>
      </w:r>
      <w:r w:rsidRPr="00313899">
        <w:rPr>
          <w:rFonts w:ascii="Arial" w:hAnsi="Arial" w:cs="Arial"/>
          <w:b w:val="0"/>
          <w:bCs w:val="0"/>
          <w:sz w:val="22"/>
          <w:szCs w:val="22"/>
        </w:rPr>
        <w:t xml:space="preserve">report to the Remediation Program Administrator (RPA) at </w:t>
      </w:r>
      <w:hyperlink r:id="rId7" w:history="1">
        <w:r w:rsidRPr="00313899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remediation@gnb.ca</w:t>
        </w:r>
      </w:hyperlink>
      <w:r w:rsidRPr="00313899">
        <w:rPr>
          <w:rFonts w:ascii="Arial" w:hAnsi="Arial" w:cs="Arial"/>
          <w:b w:val="0"/>
          <w:bCs w:val="0"/>
          <w:sz w:val="22"/>
          <w:szCs w:val="22"/>
        </w:rPr>
        <w:t xml:space="preserve"> with the remediation file number in the subject line. </w:t>
      </w:r>
      <w:r w:rsidR="00137BAD">
        <w:rPr>
          <w:rFonts w:ascii="Arial" w:hAnsi="Arial" w:cs="Arial"/>
          <w:b w:val="0"/>
          <w:bCs w:val="0"/>
          <w:sz w:val="22"/>
          <w:szCs w:val="22"/>
        </w:rPr>
        <w:t>A hard copy of the report may be request</w:t>
      </w:r>
      <w:r w:rsidR="003E4738">
        <w:rPr>
          <w:rFonts w:ascii="Arial" w:hAnsi="Arial" w:cs="Arial"/>
          <w:b w:val="0"/>
          <w:bCs w:val="0"/>
          <w:sz w:val="22"/>
          <w:szCs w:val="22"/>
        </w:rPr>
        <w:t>ed</w:t>
      </w:r>
      <w:r w:rsidR="00137BAD">
        <w:rPr>
          <w:rFonts w:ascii="Arial" w:hAnsi="Arial" w:cs="Arial"/>
          <w:b w:val="0"/>
          <w:bCs w:val="0"/>
          <w:sz w:val="22"/>
          <w:szCs w:val="22"/>
        </w:rPr>
        <w:t xml:space="preserve"> by the DELG. </w:t>
      </w:r>
      <w:r w:rsidR="00137BAD" w:rsidRPr="00313899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14:paraId="59CD72D4" w14:textId="77777777" w:rsidR="00567476" w:rsidRPr="00137BAD" w:rsidRDefault="00567476" w:rsidP="00137BAD">
      <w:pPr>
        <w:pStyle w:val="Heading3"/>
        <w:ind w:left="641" w:right="323"/>
        <w:jc w:val="left"/>
        <w:rPr>
          <w:rFonts w:ascii="Arial" w:hAnsi="Arial" w:cs="Arial"/>
          <w:sz w:val="22"/>
          <w:szCs w:val="22"/>
        </w:rPr>
      </w:pPr>
    </w:p>
    <w:p w14:paraId="39BB01E4" w14:textId="77777777" w:rsidR="00071D12" w:rsidRDefault="00567476" w:rsidP="00567476">
      <w:pPr>
        <w:ind w:left="641"/>
        <w:rPr>
          <w:rFonts w:ascii="Arial" w:hAnsi="Arial" w:cs="Arial"/>
          <w:sz w:val="22"/>
          <w:szCs w:val="22"/>
          <w:lang w:val="en-CA"/>
        </w:rPr>
      </w:pPr>
      <w:r w:rsidRPr="001A5795">
        <w:rPr>
          <w:rFonts w:ascii="Arial" w:hAnsi="Arial" w:cs="Arial"/>
          <w:sz w:val="22"/>
          <w:szCs w:val="22"/>
          <w:lang w:val="en-CA"/>
        </w:rPr>
        <w:t xml:space="preserve">The </w:t>
      </w:r>
      <w:r>
        <w:rPr>
          <w:rFonts w:ascii="Arial" w:hAnsi="Arial" w:cs="Arial"/>
          <w:sz w:val="22"/>
          <w:szCs w:val="22"/>
          <w:lang w:val="en-CA"/>
        </w:rPr>
        <w:t>ESA/RAP</w:t>
      </w:r>
      <w:r w:rsidRPr="001A5795">
        <w:rPr>
          <w:rFonts w:ascii="Arial" w:hAnsi="Arial" w:cs="Arial"/>
          <w:sz w:val="22"/>
          <w:szCs w:val="22"/>
          <w:lang w:val="en-CA"/>
        </w:rPr>
        <w:t xml:space="preserve"> Report must follow the Submission Requirements for </w:t>
      </w:r>
      <w:r w:rsidR="00071D12">
        <w:rPr>
          <w:rFonts w:ascii="Arial" w:hAnsi="Arial" w:cs="Arial"/>
          <w:sz w:val="22"/>
          <w:szCs w:val="22"/>
          <w:lang w:val="en-CA"/>
        </w:rPr>
        <w:t>ESA/RAP</w:t>
      </w:r>
      <w:r w:rsidRPr="001A5795">
        <w:rPr>
          <w:rFonts w:ascii="Arial" w:hAnsi="Arial" w:cs="Arial"/>
          <w:sz w:val="22"/>
          <w:szCs w:val="22"/>
          <w:lang w:val="en-CA"/>
        </w:rPr>
        <w:t xml:space="preserve"> Reports found in Appendix </w:t>
      </w:r>
      <w:r w:rsidR="00071D12">
        <w:rPr>
          <w:rFonts w:ascii="Arial" w:hAnsi="Arial" w:cs="Arial"/>
          <w:sz w:val="22"/>
          <w:szCs w:val="22"/>
          <w:lang w:val="en-CA"/>
        </w:rPr>
        <w:t>D</w:t>
      </w:r>
    </w:p>
    <w:p w14:paraId="56444E42" w14:textId="77777777" w:rsidR="00450C15" w:rsidRPr="006448B6" w:rsidRDefault="00567476" w:rsidP="00BB5334">
      <w:pPr>
        <w:ind w:left="641"/>
        <w:rPr>
          <w:bCs/>
          <w:iCs/>
          <w:lang w:val="en-CA"/>
        </w:rPr>
      </w:pPr>
      <w:r w:rsidRPr="001A5795">
        <w:rPr>
          <w:rFonts w:ascii="Arial" w:hAnsi="Arial" w:cs="Arial"/>
          <w:sz w:val="22"/>
          <w:szCs w:val="22"/>
          <w:lang w:val="en-CA"/>
        </w:rPr>
        <w:lastRenderedPageBreak/>
        <w:t xml:space="preserve">of the current version of the </w:t>
      </w:r>
      <w:r w:rsidRPr="001A5795">
        <w:rPr>
          <w:rFonts w:ascii="Arial" w:hAnsi="Arial" w:cs="Arial"/>
          <w:sz w:val="22"/>
          <w:szCs w:val="22"/>
        </w:rPr>
        <w:t>DELG “</w:t>
      </w:r>
      <w:r w:rsidRPr="00D805BE">
        <w:rPr>
          <w:rFonts w:ascii="Arial" w:hAnsi="Arial" w:cs="Arial"/>
          <w:i/>
          <w:iCs/>
          <w:sz w:val="22"/>
          <w:szCs w:val="22"/>
        </w:rPr>
        <w:t>Remediation Program Submission Requirements and Review Procedures</w:t>
      </w:r>
      <w:r w:rsidRPr="001A5795">
        <w:rPr>
          <w:rFonts w:ascii="Arial" w:hAnsi="Arial" w:cs="Arial"/>
          <w:sz w:val="22"/>
          <w:szCs w:val="22"/>
        </w:rPr>
        <w:t>”</w:t>
      </w:r>
      <w:r w:rsidR="00677997">
        <w:rPr>
          <w:rFonts w:ascii="Arial" w:hAnsi="Arial" w:cs="Arial"/>
          <w:sz w:val="22"/>
          <w:szCs w:val="22"/>
        </w:rPr>
        <w:t xml:space="preserve">. This </w:t>
      </w:r>
      <w:r w:rsidRPr="001A5795">
        <w:rPr>
          <w:rFonts w:ascii="Arial" w:hAnsi="Arial" w:cs="Arial"/>
          <w:sz w:val="22"/>
          <w:szCs w:val="22"/>
        </w:rPr>
        <w:t xml:space="preserve">document can be found at </w:t>
      </w:r>
      <w:hyperlink r:id="rId8" w:history="1">
        <w:r w:rsidRPr="001A5795">
          <w:rPr>
            <w:rStyle w:val="Hyperlink"/>
            <w:rFonts w:ascii="Arial" w:hAnsi="Arial" w:cs="Arial"/>
            <w:sz w:val="22"/>
            <w:szCs w:val="22"/>
          </w:rPr>
          <w:t>https://atlanticrbca.com/new-brunswick/</w:t>
        </w:r>
      </w:hyperlink>
      <w:r w:rsidRPr="001A5795">
        <w:rPr>
          <w:rFonts w:ascii="Arial" w:hAnsi="Arial" w:cs="Arial"/>
          <w:sz w:val="22"/>
          <w:szCs w:val="22"/>
        </w:rPr>
        <w:t>.</w:t>
      </w:r>
    </w:p>
    <w:sectPr w:rsidR="00450C15" w:rsidRPr="006448B6" w:rsidSect="00BC65B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67" w:right="431" w:bottom="726" w:left="4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8438D" w14:textId="77777777" w:rsidR="00A6562C" w:rsidRDefault="00A6562C">
      <w:r>
        <w:separator/>
      </w:r>
    </w:p>
  </w:endnote>
  <w:endnote w:type="continuationSeparator" w:id="0">
    <w:p w14:paraId="4F56E239" w14:textId="77777777" w:rsidR="00A6562C" w:rsidRDefault="00A6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1F45" w14:textId="77777777" w:rsidR="00BF461C" w:rsidRPr="00BF461C" w:rsidRDefault="00BF461C">
    <w:pPr>
      <w:pStyle w:val="Footer"/>
      <w:rPr>
        <w:rFonts w:ascii="Arial" w:hAnsi="Arial" w:cs="Arial"/>
      </w:rPr>
    </w:pPr>
    <w:r w:rsidRPr="00BF461C">
      <w:rPr>
        <w:rFonts w:ascii="Arial" w:hAnsi="Arial" w:cs="Arial"/>
      </w:rPr>
      <w:t xml:space="preserve">Page </w:t>
    </w:r>
    <w:r w:rsidRPr="00BF461C">
      <w:rPr>
        <w:rFonts w:ascii="Arial" w:hAnsi="Arial" w:cs="Arial"/>
        <w:b/>
        <w:bCs/>
      </w:rPr>
      <w:fldChar w:fldCharType="begin"/>
    </w:r>
    <w:r w:rsidRPr="00BF461C">
      <w:rPr>
        <w:rFonts w:ascii="Arial" w:hAnsi="Arial" w:cs="Arial"/>
        <w:b/>
        <w:bCs/>
      </w:rPr>
      <w:instrText xml:space="preserve"> PAGE </w:instrText>
    </w:r>
    <w:r w:rsidRPr="00BF461C">
      <w:rPr>
        <w:rFonts w:ascii="Arial" w:hAnsi="Arial" w:cs="Arial"/>
        <w:b/>
        <w:bCs/>
      </w:rPr>
      <w:fldChar w:fldCharType="separate"/>
    </w:r>
    <w:r w:rsidRPr="00BF461C">
      <w:rPr>
        <w:rFonts w:ascii="Arial" w:hAnsi="Arial" w:cs="Arial"/>
        <w:b/>
        <w:bCs/>
        <w:noProof/>
      </w:rPr>
      <w:t>2</w:t>
    </w:r>
    <w:r w:rsidRPr="00BF461C">
      <w:rPr>
        <w:rFonts w:ascii="Arial" w:hAnsi="Arial" w:cs="Arial"/>
        <w:b/>
        <w:bCs/>
      </w:rPr>
      <w:fldChar w:fldCharType="end"/>
    </w:r>
    <w:r w:rsidRPr="00BF461C">
      <w:rPr>
        <w:rFonts w:ascii="Arial" w:hAnsi="Arial" w:cs="Arial"/>
      </w:rPr>
      <w:t xml:space="preserve"> of </w:t>
    </w:r>
    <w:r w:rsidRPr="00BF461C">
      <w:rPr>
        <w:rFonts w:ascii="Arial" w:hAnsi="Arial" w:cs="Arial"/>
        <w:b/>
        <w:bCs/>
      </w:rPr>
      <w:fldChar w:fldCharType="begin"/>
    </w:r>
    <w:r w:rsidRPr="00BF461C">
      <w:rPr>
        <w:rFonts w:ascii="Arial" w:hAnsi="Arial" w:cs="Arial"/>
        <w:b/>
        <w:bCs/>
      </w:rPr>
      <w:instrText xml:space="preserve"> NUMPAGES  </w:instrText>
    </w:r>
    <w:r w:rsidRPr="00BF461C">
      <w:rPr>
        <w:rFonts w:ascii="Arial" w:hAnsi="Arial" w:cs="Arial"/>
        <w:b/>
        <w:bCs/>
      </w:rPr>
      <w:fldChar w:fldCharType="separate"/>
    </w:r>
    <w:r w:rsidRPr="00BF461C">
      <w:rPr>
        <w:rFonts w:ascii="Arial" w:hAnsi="Arial" w:cs="Arial"/>
        <w:b/>
        <w:bCs/>
        <w:noProof/>
      </w:rPr>
      <w:t>2</w:t>
    </w:r>
    <w:r w:rsidRPr="00BF461C">
      <w:rPr>
        <w:rFonts w:ascii="Arial" w:hAnsi="Arial" w:cs="Arial"/>
        <w:b/>
        <w:bCs/>
      </w:rPr>
      <w:fldChar w:fldCharType="end"/>
    </w:r>
  </w:p>
  <w:p w14:paraId="7FF88403" w14:textId="77777777" w:rsidR="00BF461C" w:rsidRDefault="00BF4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28DC4" w14:textId="77777777" w:rsidR="00752DD9" w:rsidRPr="006D5E77" w:rsidRDefault="00752DD9" w:rsidP="00752DD9">
    <w:pPr>
      <w:pStyle w:val="Heading3"/>
      <w:ind w:right="323"/>
      <w:jc w:val="left"/>
      <w:rPr>
        <w:b w:val="0"/>
        <w:bCs w:val="0"/>
        <w:sz w:val="20"/>
      </w:rPr>
    </w:pPr>
  </w:p>
  <w:p w14:paraId="092562AF" w14:textId="77777777" w:rsidR="00752DD9" w:rsidRPr="00D97086" w:rsidRDefault="00752DD9" w:rsidP="00752DD9">
    <w:pPr>
      <w:pStyle w:val="Heading3"/>
      <w:ind w:left="426" w:right="323"/>
      <w:rPr>
        <w:rFonts w:ascii="Arial" w:hAnsi="Arial" w:cs="Arial"/>
        <w:sz w:val="20"/>
      </w:rPr>
    </w:pPr>
    <w:r w:rsidRPr="00D97086">
      <w:rPr>
        <w:rFonts w:ascii="Arial" w:hAnsi="Arial" w:cs="Arial"/>
        <w:sz w:val="20"/>
      </w:rPr>
      <w:t>Submissions will only be accepted by DELG if they have a Remediation file number.</w:t>
    </w:r>
  </w:p>
  <w:p w14:paraId="7A479C2D" w14:textId="77777777" w:rsidR="000C5FCD" w:rsidRPr="00752DD9" w:rsidRDefault="000C5FCD" w:rsidP="00752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304B" w14:textId="77777777" w:rsidR="00A6562C" w:rsidRDefault="00A6562C">
      <w:r>
        <w:separator/>
      </w:r>
    </w:p>
  </w:footnote>
  <w:footnote w:type="continuationSeparator" w:id="0">
    <w:p w14:paraId="1F8C976D" w14:textId="77777777" w:rsidR="00A6562C" w:rsidRDefault="00A6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E56A" w14:textId="77777777" w:rsidR="00BC65B6" w:rsidRDefault="00BC65B6" w:rsidP="00BC65B6">
    <w:pPr>
      <w:pStyle w:val="Header"/>
      <w:tabs>
        <w:tab w:val="clear" w:pos="8640"/>
        <w:tab w:val="right" w:pos="10348"/>
      </w:tabs>
      <w:ind w:firstLine="284"/>
      <w:jc w:val="both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Department of </w:t>
    </w:r>
    <w:r w:rsidRPr="00FC64FF">
      <w:rPr>
        <w:rFonts w:ascii="Arial" w:hAnsi="Arial" w:cs="Arial"/>
        <w:lang w:val="en-CA"/>
      </w:rPr>
      <w:t>Environment and Local Government</w:t>
    </w:r>
    <w:r w:rsidRPr="006D5E77">
      <w:rPr>
        <w:rFonts w:ascii="Calibri" w:hAnsi="Calibri" w:cs="Calibri"/>
        <w:lang w:val="en-CA"/>
      </w:rPr>
      <w:tab/>
    </w:r>
    <w:r w:rsidRPr="00FC64FF">
      <w:rPr>
        <w:rFonts w:ascii="Arial" w:hAnsi="Arial" w:cs="Arial"/>
        <w:lang w:val="en-CA"/>
      </w:rPr>
      <w:t xml:space="preserve">                  Version </w:t>
    </w:r>
    <w:r>
      <w:rPr>
        <w:rFonts w:ascii="Arial" w:hAnsi="Arial" w:cs="Arial"/>
        <w:lang w:val="en-CA"/>
      </w:rPr>
      <w:t>3</w:t>
    </w:r>
    <w:r w:rsidRPr="00FC64FF">
      <w:rPr>
        <w:rFonts w:ascii="Arial" w:hAnsi="Arial" w:cs="Arial"/>
        <w:lang w:val="en-CA"/>
      </w:rPr>
      <w:t xml:space="preserve">.0   </w:t>
    </w:r>
    <w:r w:rsidR="008446D7">
      <w:rPr>
        <w:rFonts w:ascii="Arial" w:hAnsi="Arial" w:cs="Arial"/>
        <w:lang w:val="en-CA"/>
      </w:rPr>
      <w:t>April</w:t>
    </w:r>
    <w:r w:rsidRPr="00080743">
      <w:rPr>
        <w:rFonts w:ascii="Arial" w:hAnsi="Arial" w:cs="Arial"/>
        <w:lang w:val="en-CA"/>
      </w:rPr>
      <w:t xml:space="preserve"> 2022</w:t>
    </w:r>
  </w:p>
  <w:p w14:paraId="7469E0C2" w14:textId="77777777" w:rsidR="00BC65B6" w:rsidRPr="00BC65B6" w:rsidRDefault="00BC65B6" w:rsidP="00BC65B6">
    <w:pPr>
      <w:pStyle w:val="Header"/>
      <w:tabs>
        <w:tab w:val="clear" w:pos="8640"/>
        <w:tab w:val="right" w:pos="10348"/>
      </w:tabs>
      <w:ind w:firstLine="284"/>
      <w:jc w:val="both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C499" w14:textId="77777777" w:rsidR="001333F8" w:rsidRPr="00FC64FF" w:rsidRDefault="00080743" w:rsidP="001333F8">
    <w:pPr>
      <w:pStyle w:val="Header"/>
      <w:tabs>
        <w:tab w:val="clear" w:pos="8640"/>
        <w:tab w:val="right" w:pos="10348"/>
      </w:tabs>
      <w:ind w:firstLine="284"/>
      <w:jc w:val="both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Department of </w:t>
    </w:r>
    <w:r w:rsidR="001333F8" w:rsidRPr="00FC64FF">
      <w:rPr>
        <w:rFonts w:ascii="Arial" w:hAnsi="Arial" w:cs="Arial"/>
        <w:lang w:val="en-CA"/>
      </w:rPr>
      <w:t>Environment and Local Government</w:t>
    </w:r>
    <w:r w:rsidR="001333F8" w:rsidRPr="006D5E77">
      <w:rPr>
        <w:rFonts w:ascii="Calibri" w:hAnsi="Calibri" w:cs="Calibri"/>
        <w:lang w:val="en-CA"/>
      </w:rPr>
      <w:tab/>
    </w:r>
    <w:r w:rsidR="001333F8" w:rsidRPr="00FC64FF">
      <w:rPr>
        <w:rFonts w:ascii="Arial" w:hAnsi="Arial" w:cs="Arial"/>
        <w:lang w:val="en-CA"/>
      </w:rPr>
      <w:t xml:space="preserve">                  Version </w:t>
    </w:r>
    <w:r w:rsidR="00FC64FF">
      <w:rPr>
        <w:rFonts w:ascii="Arial" w:hAnsi="Arial" w:cs="Arial"/>
        <w:lang w:val="en-CA"/>
      </w:rPr>
      <w:t>3</w:t>
    </w:r>
    <w:r w:rsidR="001333F8" w:rsidRPr="00FC64FF">
      <w:rPr>
        <w:rFonts w:ascii="Arial" w:hAnsi="Arial" w:cs="Arial"/>
        <w:lang w:val="en-CA"/>
      </w:rPr>
      <w:t xml:space="preserve">.0   </w:t>
    </w:r>
    <w:r w:rsidRPr="00080743">
      <w:rPr>
        <w:rFonts w:ascii="Arial" w:hAnsi="Arial" w:cs="Arial"/>
        <w:lang w:val="en-CA"/>
      </w:rPr>
      <w:t>January</w:t>
    </w:r>
    <w:r w:rsidR="00FC64FF" w:rsidRPr="00080743">
      <w:rPr>
        <w:rFonts w:ascii="Arial" w:hAnsi="Arial" w:cs="Arial"/>
        <w:lang w:val="en-CA"/>
      </w:rPr>
      <w:t xml:space="preserve"> 202</w:t>
    </w:r>
    <w:r w:rsidRPr="00080743">
      <w:rPr>
        <w:rFonts w:ascii="Arial" w:hAnsi="Arial" w:cs="Arial"/>
        <w:lang w:val="en-CA"/>
      </w:rPr>
      <w:t>2</w:t>
    </w:r>
  </w:p>
  <w:p w14:paraId="1DE6FAAD" w14:textId="77777777" w:rsidR="001333F8" w:rsidRDefault="00133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D35"/>
    <w:multiLevelType w:val="multilevel"/>
    <w:tmpl w:val="424E333A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4585FDB"/>
    <w:multiLevelType w:val="multilevel"/>
    <w:tmpl w:val="5158FF7A"/>
    <w:lvl w:ilvl="0">
      <w:start w:val="3"/>
      <w:numFmt w:val="decimal"/>
      <w:lvlText w:val="%1.0"/>
      <w:lvlJc w:val="left"/>
      <w:pPr>
        <w:tabs>
          <w:tab w:val="num" w:pos="528"/>
        </w:tabs>
        <w:ind w:left="528" w:hanging="528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2" w15:restartNumberingAfterBreak="0">
    <w:nsid w:val="07DC3A2C"/>
    <w:multiLevelType w:val="hybridMultilevel"/>
    <w:tmpl w:val="B89CC3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55B5A"/>
    <w:multiLevelType w:val="hybridMultilevel"/>
    <w:tmpl w:val="A3E4F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7C1"/>
    <w:multiLevelType w:val="hybridMultilevel"/>
    <w:tmpl w:val="1786E0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F5BE2"/>
    <w:multiLevelType w:val="hybridMultilevel"/>
    <w:tmpl w:val="7B7A65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B2C80"/>
    <w:multiLevelType w:val="hybridMultilevel"/>
    <w:tmpl w:val="D8EEB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615BA0"/>
    <w:multiLevelType w:val="multilevel"/>
    <w:tmpl w:val="B930E60C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AFB54FB"/>
    <w:multiLevelType w:val="hybridMultilevel"/>
    <w:tmpl w:val="B3925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55204"/>
    <w:multiLevelType w:val="multilevel"/>
    <w:tmpl w:val="3848B27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10" w15:restartNumberingAfterBreak="0">
    <w:nsid w:val="1D7F50D7"/>
    <w:multiLevelType w:val="hybridMultilevel"/>
    <w:tmpl w:val="00EA5CA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FE4269B"/>
    <w:multiLevelType w:val="hybridMultilevel"/>
    <w:tmpl w:val="9F6A3E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F003A5"/>
    <w:multiLevelType w:val="hybridMultilevel"/>
    <w:tmpl w:val="0BB0C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0ACC"/>
    <w:multiLevelType w:val="hybridMultilevel"/>
    <w:tmpl w:val="D622728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760545C"/>
    <w:multiLevelType w:val="hybridMultilevel"/>
    <w:tmpl w:val="3BB88FCC"/>
    <w:lvl w:ilvl="0" w:tplc="45121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CEE54AC"/>
    <w:multiLevelType w:val="hybridMultilevel"/>
    <w:tmpl w:val="0762A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776E9"/>
    <w:multiLevelType w:val="hybridMultilevel"/>
    <w:tmpl w:val="4352124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3592B07"/>
    <w:multiLevelType w:val="multilevel"/>
    <w:tmpl w:val="F1AC1572"/>
    <w:lvl w:ilvl="0">
      <w:start w:val="4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  <w:sz w:val="24"/>
      </w:rPr>
    </w:lvl>
  </w:abstractNum>
  <w:abstractNum w:abstractNumId="18" w15:restartNumberingAfterBreak="0">
    <w:nsid w:val="34BA13C6"/>
    <w:multiLevelType w:val="hybridMultilevel"/>
    <w:tmpl w:val="71A42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34FA2"/>
    <w:multiLevelType w:val="hybridMultilevel"/>
    <w:tmpl w:val="7C82035A"/>
    <w:lvl w:ilvl="0" w:tplc="D7CE753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FF1EB376">
      <w:start w:val="1"/>
      <w:numFmt w:val="upperLetter"/>
      <w:lvlText w:val="%3-"/>
      <w:lvlJc w:val="left"/>
      <w:pPr>
        <w:tabs>
          <w:tab w:val="num" w:pos="5940"/>
        </w:tabs>
        <w:ind w:left="59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37754AA9"/>
    <w:multiLevelType w:val="hybridMultilevel"/>
    <w:tmpl w:val="F0A0E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21FE3"/>
    <w:multiLevelType w:val="hybridMultilevel"/>
    <w:tmpl w:val="E9666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81B7B"/>
    <w:multiLevelType w:val="hybridMultilevel"/>
    <w:tmpl w:val="F7EEE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06E2D"/>
    <w:multiLevelType w:val="multilevel"/>
    <w:tmpl w:val="3848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24" w15:restartNumberingAfterBreak="0">
    <w:nsid w:val="4EC657E1"/>
    <w:multiLevelType w:val="hybridMultilevel"/>
    <w:tmpl w:val="2584A0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67E6D"/>
    <w:multiLevelType w:val="hybridMultilevel"/>
    <w:tmpl w:val="E1D8E0E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5C76BD8"/>
    <w:multiLevelType w:val="hybridMultilevel"/>
    <w:tmpl w:val="3A1C9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50AAC"/>
    <w:multiLevelType w:val="hybridMultilevel"/>
    <w:tmpl w:val="37FAF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B0F3C"/>
    <w:multiLevelType w:val="hybridMultilevel"/>
    <w:tmpl w:val="5672EC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0159E2"/>
    <w:multiLevelType w:val="hybridMultilevel"/>
    <w:tmpl w:val="1450A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9350E"/>
    <w:multiLevelType w:val="hybridMultilevel"/>
    <w:tmpl w:val="3F0E87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6E202C8"/>
    <w:multiLevelType w:val="hybridMultilevel"/>
    <w:tmpl w:val="46D25F2E"/>
    <w:lvl w:ilvl="0" w:tplc="4EE0429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2" w15:restartNumberingAfterBreak="0">
    <w:nsid w:val="7B8745F9"/>
    <w:multiLevelType w:val="hybridMultilevel"/>
    <w:tmpl w:val="6280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24"/>
  </w:num>
  <w:num w:numId="6">
    <w:abstractNumId w:val="28"/>
  </w:num>
  <w:num w:numId="7">
    <w:abstractNumId w:val="27"/>
  </w:num>
  <w:num w:numId="8">
    <w:abstractNumId w:val="15"/>
  </w:num>
  <w:num w:numId="9">
    <w:abstractNumId w:val="21"/>
  </w:num>
  <w:num w:numId="10">
    <w:abstractNumId w:val="10"/>
  </w:num>
  <w:num w:numId="11">
    <w:abstractNumId w:val="31"/>
  </w:num>
  <w:num w:numId="12">
    <w:abstractNumId w:val="30"/>
  </w:num>
  <w:num w:numId="13">
    <w:abstractNumId w:val="19"/>
  </w:num>
  <w:num w:numId="14">
    <w:abstractNumId w:val="16"/>
  </w:num>
  <w:num w:numId="15">
    <w:abstractNumId w:val="3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6"/>
  </w:num>
  <w:num w:numId="20">
    <w:abstractNumId w:val="0"/>
  </w:num>
  <w:num w:numId="21">
    <w:abstractNumId w:val="25"/>
  </w:num>
  <w:num w:numId="22">
    <w:abstractNumId w:val="5"/>
  </w:num>
  <w:num w:numId="23">
    <w:abstractNumId w:val="1"/>
  </w:num>
  <w:num w:numId="24">
    <w:abstractNumId w:val="29"/>
  </w:num>
  <w:num w:numId="25">
    <w:abstractNumId w:val="9"/>
  </w:num>
  <w:num w:numId="26">
    <w:abstractNumId w:val="23"/>
  </w:num>
  <w:num w:numId="27">
    <w:abstractNumId w:val="32"/>
  </w:num>
  <w:num w:numId="28">
    <w:abstractNumId w:val="22"/>
  </w:num>
  <w:num w:numId="29">
    <w:abstractNumId w:val="11"/>
  </w:num>
  <w:num w:numId="30">
    <w:abstractNumId w:val="20"/>
  </w:num>
  <w:num w:numId="31">
    <w:abstractNumId w:val="18"/>
  </w:num>
  <w:num w:numId="32">
    <w:abstractNumId w:val="17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YKBueKCrXJF6NUoKBA4Ft8h82Q+EcX0lpCnARXU6yZ01vXih5M2RvUV3GAG0/OY/tFGwp3rh+350DaQfYn2EQ==" w:salt="B/Nw4j+NeI0VzTB9FaVsh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46E"/>
    <w:rsid w:val="00006982"/>
    <w:rsid w:val="00020758"/>
    <w:rsid w:val="0003595E"/>
    <w:rsid w:val="00071B5D"/>
    <w:rsid w:val="00071D12"/>
    <w:rsid w:val="00080743"/>
    <w:rsid w:val="000C5FCD"/>
    <w:rsid w:val="000D358F"/>
    <w:rsid w:val="000D6E20"/>
    <w:rsid w:val="000F67DB"/>
    <w:rsid w:val="001333F8"/>
    <w:rsid w:val="00137BAD"/>
    <w:rsid w:val="001542F4"/>
    <w:rsid w:val="00171D3E"/>
    <w:rsid w:val="001760CA"/>
    <w:rsid w:val="001959F0"/>
    <w:rsid w:val="001B1B43"/>
    <w:rsid w:val="001C2123"/>
    <w:rsid w:val="001C5319"/>
    <w:rsid w:val="001C59E6"/>
    <w:rsid w:val="001E026F"/>
    <w:rsid w:val="001E19E9"/>
    <w:rsid w:val="00202E00"/>
    <w:rsid w:val="002205BC"/>
    <w:rsid w:val="002262EE"/>
    <w:rsid w:val="00246B49"/>
    <w:rsid w:val="0026146E"/>
    <w:rsid w:val="00286622"/>
    <w:rsid w:val="002B1243"/>
    <w:rsid w:val="002C5359"/>
    <w:rsid w:val="002E14B6"/>
    <w:rsid w:val="002F0C89"/>
    <w:rsid w:val="0030640E"/>
    <w:rsid w:val="00322864"/>
    <w:rsid w:val="003432AD"/>
    <w:rsid w:val="0036005E"/>
    <w:rsid w:val="003A4201"/>
    <w:rsid w:val="003A6BB2"/>
    <w:rsid w:val="003C31A6"/>
    <w:rsid w:val="003D020D"/>
    <w:rsid w:val="003E4738"/>
    <w:rsid w:val="003F64A7"/>
    <w:rsid w:val="003F7542"/>
    <w:rsid w:val="00415F18"/>
    <w:rsid w:val="00432BAA"/>
    <w:rsid w:val="00450C15"/>
    <w:rsid w:val="004736D9"/>
    <w:rsid w:val="004811C0"/>
    <w:rsid w:val="004867CC"/>
    <w:rsid w:val="004C2C6C"/>
    <w:rsid w:val="004D294C"/>
    <w:rsid w:val="004E55C3"/>
    <w:rsid w:val="00523397"/>
    <w:rsid w:val="00542C1F"/>
    <w:rsid w:val="00546861"/>
    <w:rsid w:val="00555500"/>
    <w:rsid w:val="005656B9"/>
    <w:rsid w:val="00567476"/>
    <w:rsid w:val="00590906"/>
    <w:rsid w:val="005B6D44"/>
    <w:rsid w:val="005C08E0"/>
    <w:rsid w:val="005C0D12"/>
    <w:rsid w:val="005C5CDB"/>
    <w:rsid w:val="005F1DFB"/>
    <w:rsid w:val="00603477"/>
    <w:rsid w:val="00607BDC"/>
    <w:rsid w:val="006448B6"/>
    <w:rsid w:val="006532C6"/>
    <w:rsid w:val="00677997"/>
    <w:rsid w:val="006A6AF7"/>
    <w:rsid w:val="006A74FF"/>
    <w:rsid w:val="006B3EF5"/>
    <w:rsid w:val="006B722B"/>
    <w:rsid w:val="006C4286"/>
    <w:rsid w:val="006D0331"/>
    <w:rsid w:val="006D5E77"/>
    <w:rsid w:val="006D6EE2"/>
    <w:rsid w:val="00700214"/>
    <w:rsid w:val="00752DD9"/>
    <w:rsid w:val="00754BB7"/>
    <w:rsid w:val="00774B83"/>
    <w:rsid w:val="00784386"/>
    <w:rsid w:val="007D2A73"/>
    <w:rsid w:val="007F0511"/>
    <w:rsid w:val="007F422D"/>
    <w:rsid w:val="00813101"/>
    <w:rsid w:val="008446D7"/>
    <w:rsid w:val="00846884"/>
    <w:rsid w:val="00897038"/>
    <w:rsid w:val="008E33E1"/>
    <w:rsid w:val="008E3D07"/>
    <w:rsid w:val="009167FC"/>
    <w:rsid w:val="0092391E"/>
    <w:rsid w:val="009922DB"/>
    <w:rsid w:val="009B0844"/>
    <w:rsid w:val="00A0332B"/>
    <w:rsid w:val="00A2392C"/>
    <w:rsid w:val="00A33BC9"/>
    <w:rsid w:val="00A55DC2"/>
    <w:rsid w:val="00A63977"/>
    <w:rsid w:val="00A6562C"/>
    <w:rsid w:val="00A72394"/>
    <w:rsid w:val="00A90B71"/>
    <w:rsid w:val="00A918B1"/>
    <w:rsid w:val="00A967DE"/>
    <w:rsid w:val="00B47874"/>
    <w:rsid w:val="00B5576A"/>
    <w:rsid w:val="00B61C8A"/>
    <w:rsid w:val="00B67836"/>
    <w:rsid w:val="00B77B6E"/>
    <w:rsid w:val="00BB5334"/>
    <w:rsid w:val="00BB6A80"/>
    <w:rsid w:val="00BC65B6"/>
    <w:rsid w:val="00BC6F12"/>
    <w:rsid w:val="00BD16BA"/>
    <w:rsid w:val="00BF461C"/>
    <w:rsid w:val="00C343A5"/>
    <w:rsid w:val="00C356C6"/>
    <w:rsid w:val="00C87231"/>
    <w:rsid w:val="00CD5C85"/>
    <w:rsid w:val="00D12AAD"/>
    <w:rsid w:val="00D3780A"/>
    <w:rsid w:val="00D45405"/>
    <w:rsid w:val="00D86820"/>
    <w:rsid w:val="00D97086"/>
    <w:rsid w:val="00DC5FA6"/>
    <w:rsid w:val="00DF1A65"/>
    <w:rsid w:val="00E22ADF"/>
    <w:rsid w:val="00E3599C"/>
    <w:rsid w:val="00E82C3D"/>
    <w:rsid w:val="00F176E0"/>
    <w:rsid w:val="00F40D0B"/>
    <w:rsid w:val="00F730B3"/>
    <w:rsid w:val="00F75DFE"/>
    <w:rsid w:val="00F820C3"/>
    <w:rsid w:val="00F8262E"/>
    <w:rsid w:val="00F8433D"/>
    <w:rsid w:val="00FC3974"/>
    <w:rsid w:val="00FC64FF"/>
    <w:rsid w:val="00FD3DDC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5D095F"/>
  <w15:chartTrackingRefBased/>
  <w15:docId w15:val="{2BFDE8AC-48CC-45C3-AA26-86DAB19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ahoma" w:hAnsi="Tahoma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ahoma" w:hAnsi="Tahoma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28"/>
      <w:lang w:val="en-CA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Tahoma" w:hAnsi="Tahoma" w:cs="Tahoma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color w:val="003366"/>
      <w:sz w:val="40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Tahoma" w:hAnsi="Tahoma" w:cs="Tahoma"/>
      <w:sz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4"/>
      <w:u w:val="single"/>
    </w:rPr>
  </w:style>
  <w:style w:type="paragraph" w:styleId="BodyText">
    <w:name w:val="Body Text"/>
    <w:basedOn w:val="Normal"/>
    <w:rPr>
      <w:rFonts w:ascii="Tahoma" w:hAnsi="Tahoma"/>
      <w:sz w:val="22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b/>
      <w:bCs/>
      <w:sz w:val="22"/>
      <w:lang w:val="en-CA"/>
    </w:rPr>
  </w:style>
  <w:style w:type="paragraph" w:styleId="BodyText3">
    <w:name w:val="Body Text 3"/>
    <w:basedOn w:val="Normal"/>
    <w:pPr>
      <w:tabs>
        <w:tab w:val="left" w:pos="7470"/>
      </w:tabs>
      <w:jc w:val="center"/>
    </w:pPr>
    <w:rPr>
      <w:rFonts w:ascii="Tahoma" w:hAnsi="Tahoma" w:cs="Tahoma"/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3Char">
    <w:name w:val="Heading 3 Char"/>
    <w:link w:val="Heading3"/>
    <w:rsid w:val="00752DD9"/>
    <w:rPr>
      <w:rFonts w:ascii="Tahoma" w:hAnsi="Tahoma"/>
      <w:b/>
      <w:bCs/>
      <w:sz w:val="32"/>
      <w:lang w:val="en-US" w:eastAsia="en-US"/>
    </w:rPr>
  </w:style>
  <w:style w:type="character" w:styleId="Hyperlink">
    <w:name w:val="Hyperlink"/>
    <w:uiPriority w:val="99"/>
    <w:unhideWhenUsed/>
    <w:rsid w:val="00752DD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F461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crbca.com/new-brunswic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ediation@gnb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Remedial Action –  Information package for Site Professionals</vt:lpstr>
    </vt:vector>
  </TitlesOfParts>
  <Company>ELG</Company>
  <LinksUpToDate>false</LinksUpToDate>
  <CharactersWithSpaces>2646</CharactersWithSpaces>
  <SharedDoc>false</SharedDoc>
  <HLinks>
    <vt:vector size="12" baseType="variant">
      <vt:variant>
        <vt:i4>6357109</vt:i4>
      </vt:variant>
      <vt:variant>
        <vt:i4>65</vt:i4>
      </vt:variant>
      <vt:variant>
        <vt:i4>0</vt:i4>
      </vt:variant>
      <vt:variant>
        <vt:i4>5</vt:i4>
      </vt:variant>
      <vt:variant>
        <vt:lpwstr>https://atlanticrbca.com/new-brunswick/</vt:lpwstr>
      </vt:variant>
      <vt:variant>
        <vt:lpwstr/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>mailto:remediation@gnb.ca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Remedial Action –  Information package for Site Professionals</dc:title>
  <dc:subject/>
  <dc:creator>heatherv</dc:creator>
  <cp:keywords/>
  <cp:lastModifiedBy>Gilliss, Mallory (ELG/EGL)</cp:lastModifiedBy>
  <cp:revision>2</cp:revision>
  <cp:lastPrinted>2004-12-08T15:21:00Z</cp:lastPrinted>
  <dcterms:created xsi:type="dcterms:W3CDTF">2022-04-28T13:13:00Z</dcterms:created>
  <dcterms:modified xsi:type="dcterms:W3CDTF">2022-04-28T13:13:00Z</dcterms:modified>
</cp:coreProperties>
</file>