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44F" w:rsidRPr="00D8044F" w:rsidRDefault="00311400" w:rsidP="00317DF0">
      <w:pPr>
        <w:spacing w:after="120" w:line="240" w:lineRule="auto"/>
        <w:jc w:val="center"/>
        <w:rPr>
          <w:b/>
          <w:sz w:val="28"/>
          <w:szCs w:val="28"/>
          <w:u w:val="single"/>
          <w:lang w:val="fr-CA"/>
        </w:rPr>
      </w:pPr>
      <w:r w:rsidRPr="009A4D34">
        <w:rPr>
          <w:b/>
          <w:sz w:val="28"/>
          <w:szCs w:val="28"/>
          <w:u w:val="single"/>
          <w:lang w:val="fr-CA"/>
        </w:rPr>
        <w:t>Formulaire d’enregistrement d</w:t>
      </w:r>
      <w:r w:rsidR="00EC1321" w:rsidRPr="009A4D34">
        <w:rPr>
          <w:b/>
          <w:sz w:val="28"/>
          <w:szCs w:val="28"/>
          <w:u w:val="single"/>
          <w:lang w:val="fr-CA"/>
        </w:rPr>
        <w:t>’</w:t>
      </w:r>
      <w:r w:rsidRPr="009A4D34">
        <w:rPr>
          <w:b/>
          <w:sz w:val="28"/>
          <w:szCs w:val="28"/>
          <w:u w:val="single"/>
          <w:lang w:val="fr-CA"/>
        </w:rPr>
        <w:t>u</w:t>
      </w:r>
      <w:r w:rsidR="00EC1321" w:rsidRPr="009A4D34">
        <w:rPr>
          <w:b/>
          <w:sz w:val="28"/>
          <w:szCs w:val="28"/>
          <w:u w:val="single"/>
          <w:lang w:val="fr-CA"/>
        </w:rPr>
        <w:t>n</w:t>
      </w:r>
      <w:r w:rsidRPr="009A4D34">
        <w:rPr>
          <w:b/>
          <w:sz w:val="28"/>
          <w:szCs w:val="28"/>
          <w:u w:val="single"/>
          <w:lang w:val="fr-CA"/>
        </w:rPr>
        <w:t xml:space="preserve"> lieu de contamination historique</w:t>
      </w:r>
    </w:p>
    <w:p w:rsidR="00790F5D" w:rsidRPr="00D8044F" w:rsidRDefault="00311400" w:rsidP="008137D4">
      <w:pPr>
        <w:spacing w:line="240" w:lineRule="auto"/>
        <w:rPr>
          <w:lang w:val="fr-CA"/>
        </w:rPr>
      </w:pPr>
      <w:r w:rsidRPr="009A4D34">
        <w:rPr>
          <w:lang w:val="fr-CA"/>
        </w:rPr>
        <w:t xml:space="preserve">À la suite de la découverte d’une contamination historique sur </w:t>
      </w:r>
      <w:r w:rsidR="006D74AA" w:rsidRPr="009A4D34">
        <w:rPr>
          <w:lang w:val="fr-CA"/>
        </w:rPr>
        <w:t>un bien</w:t>
      </w:r>
      <w:r w:rsidR="006871B5" w:rsidRPr="009A4D34">
        <w:rPr>
          <w:lang w:val="fr-CA"/>
        </w:rPr>
        <w:t>-fonds</w:t>
      </w:r>
      <w:r w:rsidRPr="009A4D34">
        <w:rPr>
          <w:lang w:val="fr-CA"/>
        </w:rPr>
        <w:t xml:space="preserve"> ou des </w:t>
      </w:r>
      <w:r w:rsidR="006D74AA" w:rsidRPr="009A4D34">
        <w:rPr>
          <w:lang w:val="fr-CA"/>
        </w:rPr>
        <w:t>biens</w:t>
      </w:r>
      <w:r w:rsidR="006871B5" w:rsidRPr="009A4D34">
        <w:rPr>
          <w:lang w:val="fr-CA"/>
        </w:rPr>
        <w:t>-fonds</w:t>
      </w:r>
      <w:r w:rsidRPr="009A4D34">
        <w:rPr>
          <w:lang w:val="fr-CA"/>
        </w:rPr>
        <w:t>, il faut d’abord aviser par téléphone (pendant les heures d’ouverture)</w:t>
      </w:r>
      <w:r w:rsidR="002E3C08" w:rsidRPr="009A4D34">
        <w:rPr>
          <w:lang w:val="fr-CA"/>
        </w:rPr>
        <w:t xml:space="preserve"> </w:t>
      </w:r>
      <w:r w:rsidRPr="009A4D34">
        <w:rPr>
          <w:lang w:val="fr-CA"/>
        </w:rPr>
        <w:t xml:space="preserve">le bureau régional </w:t>
      </w:r>
      <w:r w:rsidR="00845BB9" w:rsidRPr="009A4D34">
        <w:rPr>
          <w:lang w:val="fr-CA"/>
        </w:rPr>
        <w:t>concerné</w:t>
      </w:r>
      <w:r w:rsidRPr="009A4D34">
        <w:rPr>
          <w:lang w:val="fr-CA"/>
        </w:rPr>
        <w:t>.</w:t>
      </w:r>
      <w:r w:rsidR="008137D4" w:rsidRPr="00D8044F">
        <w:rPr>
          <w:lang w:val="fr-CA"/>
        </w:rPr>
        <w:t xml:space="preserve"> </w:t>
      </w:r>
      <w:r w:rsidR="00441A8D" w:rsidRPr="009A4D34">
        <w:rPr>
          <w:lang w:val="fr-CA"/>
        </w:rPr>
        <w:t>I</w:t>
      </w:r>
      <w:r w:rsidRPr="009A4D34">
        <w:rPr>
          <w:lang w:val="fr-CA"/>
        </w:rPr>
        <w:t xml:space="preserve">l faut </w:t>
      </w:r>
      <w:r w:rsidR="00441A8D" w:rsidRPr="009A4D34">
        <w:rPr>
          <w:lang w:val="fr-CA"/>
        </w:rPr>
        <w:t xml:space="preserve">ensuite </w:t>
      </w:r>
      <w:r w:rsidRPr="009A4D34">
        <w:rPr>
          <w:lang w:val="fr-CA"/>
        </w:rPr>
        <w:t xml:space="preserve">remplir le présent formulaire </w:t>
      </w:r>
      <w:r w:rsidR="00EC1321" w:rsidRPr="009A4D34">
        <w:rPr>
          <w:lang w:val="fr-CA"/>
        </w:rPr>
        <w:t xml:space="preserve">et le soumettre </w:t>
      </w:r>
      <w:r w:rsidRPr="009A4D34">
        <w:rPr>
          <w:lang w:val="fr-CA"/>
        </w:rPr>
        <w:t>à l’administrateur de l’assainissement</w:t>
      </w:r>
      <w:r w:rsidR="00790F5D" w:rsidRPr="009A4D34">
        <w:rPr>
          <w:lang w:val="fr-CA"/>
        </w:rPr>
        <w:t xml:space="preserve"> (</w:t>
      </w:r>
      <w:hyperlink r:id="rId8" w:history="1">
        <w:r w:rsidR="00790F5D" w:rsidRPr="009A4D34">
          <w:rPr>
            <w:rStyle w:val="Hyperlink"/>
            <w:color w:val="auto"/>
            <w:lang w:val="fr-CA"/>
          </w:rPr>
          <w:t>remediation@gnb.ca</w:t>
        </w:r>
      </w:hyperlink>
      <w:r w:rsidR="00790F5D" w:rsidRPr="009A4D34">
        <w:rPr>
          <w:rStyle w:val="Hyperlink"/>
          <w:color w:val="auto"/>
          <w:lang w:val="fr-CA"/>
        </w:rPr>
        <w:t>)</w:t>
      </w:r>
      <w:r w:rsidR="00790F5D" w:rsidRPr="009A4D34">
        <w:rPr>
          <w:rStyle w:val="Hyperlink"/>
          <w:color w:val="auto"/>
          <w:u w:val="none"/>
          <w:lang w:val="fr-CA"/>
        </w:rPr>
        <w:t>.</w:t>
      </w:r>
      <w:r w:rsidR="008137D4" w:rsidRPr="00D8044F">
        <w:rPr>
          <w:lang w:val="fr-CA"/>
        </w:rPr>
        <w:t xml:space="preserve"> </w:t>
      </w:r>
      <w:r w:rsidR="00790F5D" w:rsidRPr="009A4D34">
        <w:rPr>
          <w:lang w:val="fr-CA"/>
        </w:rPr>
        <w:t xml:space="preserve">Une fois </w:t>
      </w:r>
      <w:r w:rsidR="00441A8D" w:rsidRPr="009A4D34">
        <w:rPr>
          <w:lang w:val="fr-CA"/>
        </w:rPr>
        <w:t xml:space="preserve">le formulaire </w:t>
      </w:r>
      <w:r w:rsidR="00790F5D" w:rsidRPr="009A4D34">
        <w:rPr>
          <w:lang w:val="fr-CA"/>
        </w:rPr>
        <w:t xml:space="preserve">soumis, un dossier d’assainissement sera ouvert et un numéro </w:t>
      </w:r>
      <w:r w:rsidR="00845BB9" w:rsidRPr="009A4D34">
        <w:rPr>
          <w:lang w:val="fr-CA"/>
        </w:rPr>
        <w:t xml:space="preserve">lui </w:t>
      </w:r>
      <w:r w:rsidR="00790F5D" w:rsidRPr="009A4D34">
        <w:rPr>
          <w:lang w:val="fr-CA"/>
        </w:rPr>
        <w:t>sera attribué.</w:t>
      </w:r>
      <w:r w:rsidR="008137D4" w:rsidRPr="00D8044F">
        <w:rPr>
          <w:lang w:val="fr-CA"/>
        </w:rPr>
        <w:t xml:space="preserve"> </w:t>
      </w:r>
      <w:r w:rsidR="00790F5D" w:rsidRPr="009A4D34">
        <w:rPr>
          <w:lang w:val="fr-CA"/>
        </w:rPr>
        <w:t xml:space="preserve">Conformément à la version actuelle des </w:t>
      </w:r>
      <w:r w:rsidR="00790F5D" w:rsidRPr="009A4D34">
        <w:rPr>
          <w:i/>
          <w:lang w:val="fr-CA"/>
        </w:rPr>
        <w:t>Lignes directrices sur la gestion des lieux contaminés</w:t>
      </w:r>
      <w:r w:rsidR="00790F5D" w:rsidRPr="009A4D34">
        <w:rPr>
          <w:lang w:val="fr-CA"/>
        </w:rPr>
        <w:t xml:space="preserve">, le numéro de dossier doit </w:t>
      </w:r>
      <w:r w:rsidR="00845BB9" w:rsidRPr="009A4D34">
        <w:rPr>
          <w:lang w:val="fr-CA"/>
        </w:rPr>
        <w:t>figurer</w:t>
      </w:r>
      <w:r w:rsidR="00790F5D" w:rsidRPr="009A4D34">
        <w:rPr>
          <w:lang w:val="fr-CA"/>
        </w:rPr>
        <w:t xml:space="preserve"> sur tous les </w:t>
      </w:r>
      <w:r w:rsidR="00441A8D" w:rsidRPr="009A4D34">
        <w:rPr>
          <w:lang w:val="fr-CA"/>
        </w:rPr>
        <w:t xml:space="preserve">documents présentés </w:t>
      </w:r>
      <w:r w:rsidR="00790F5D" w:rsidRPr="009A4D34">
        <w:rPr>
          <w:lang w:val="fr-CA"/>
        </w:rPr>
        <w:t>par le professionnel affecté au lieu</w:t>
      </w:r>
      <w:r w:rsidR="002E3C08" w:rsidRPr="009A4D34">
        <w:rPr>
          <w:lang w:val="fr-CA"/>
        </w:rPr>
        <w:t xml:space="preserve"> </w:t>
      </w:r>
      <w:r w:rsidR="00441A8D" w:rsidRPr="009A4D34">
        <w:rPr>
          <w:lang w:val="fr-CA"/>
        </w:rPr>
        <w:t xml:space="preserve">pour le lieu </w:t>
      </w:r>
      <w:r w:rsidR="00790F5D" w:rsidRPr="009A4D34">
        <w:rPr>
          <w:lang w:val="fr-CA"/>
        </w:rPr>
        <w:t>géré.</w:t>
      </w:r>
    </w:p>
    <w:p w:rsidR="008137D4" w:rsidRPr="00845BB9" w:rsidRDefault="00790F5D" w:rsidP="008137D4">
      <w:pPr>
        <w:spacing w:line="240" w:lineRule="auto"/>
        <w:rPr>
          <w:lang w:val="fr-CA"/>
        </w:rPr>
      </w:pPr>
      <w:r w:rsidRPr="009A4D34">
        <w:rPr>
          <w:b/>
          <w:lang w:val="fr-CA"/>
        </w:rPr>
        <w:t>Remarque : Le formulaire ne doit pas être utilisé pour signaler des déversements.</w:t>
      </w:r>
      <w:r w:rsidR="008137D4" w:rsidRPr="00D8044F">
        <w:rPr>
          <w:b/>
          <w:lang w:val="fr-CA"/>
        </w:rPr>
        <w:t xml:space="preserve"> </w:t>
      </w:r>
      <w:r w:rsidR="0038744A" w:rsidRPr="009A4D34">
        <w:rPr>
          <w:b/>
          <w:lang w:val="fr-CA"/>
        </w:rPr>
        <w:t>Ce</w:t>
      </w:r>
      <w:r w:rsidR="00EC1321" w:rsidRPr="009A4D34">
        <w:rPr>
          <w:b/>
          <w:lang w:val="fr-CA"/>
        </w:rPr>
        <w:t xml:space="preserve">ux-ci </w:t>
      </w:r>
      <w:r w:rsidR="00DF2429" w:rsidRPr="009A4D34">
        <w:rPr>
          <w:b/>
          <w:lang w:val="fr-CA"/>
        </w:rPr>
        <w:t xml:space="preserve">doivent être signalés immédiatement au bureau régional </w:t>
      </w:r>
      <w:r w:rsidR="00845BB9" w:rsidRPr="009A4D34">
        <w:rPr>
          <w:b/>
          <w:lang w:val="fr-CA"/>
        </w:rPr>
        <w:t>concern</w:t>
      </w:r>
      <w:r w:rsidR="00DF2429" w:rsidRPr="009A4D34">
        <w:rPr>
          <w:b/>
          <w:lang w:val="fr-CA"/>
        </w:rPr>
        <w:t xml:space="preserve">é (en vertu du </w:t>
      </w:r>
      <w:r w:rsidR="00DF2429" w:rsidRPr="009A4D34">
        <w:rPr>
          <w:b/>
          <w:i/>
          <w:lang w:val="fr-CA"/>
        </w:rPr>
        <w:t>Règlement sur la qualité de l’eau</w:t>
      </w:r>
      <w:r w:rsidR="00DF2429" w:rsidRPr="009A4D34">
        <w:rPr>
          <w:b/>
          <w:lang w:val="fr-CA"/>
        </w:rPr>
        <w:t xml:space="preserve">). </w:t>
      </w:r>
      <w:r w:rsidR="008137D4" w:rsidRPr="00D8044F">
        <w:rPr>
          <w:b/>
          <w:lang w:val="fr-C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D58F2" w:rsidRPr="00845BB9" w:rsidTr="006D74AA">
        <w:tc>
          <w:tcPr>
            <w:tcW w:w="9576" w:type="dxa"/>
          </w:tcPr>
          <w:p w:rsidR="00DF2429" w:rsidRPr="00DF2429" w:rsidRDefault="00DF2429" w:rsidP="00DF2429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284" w:hanging="284"/>
              <w:rPr>
                <w:b/>
                <w:lang w:val="fr-CA"/>
              </w:rPr>
            </w:pPr>
            <w:r w:rsidRPr="009A4D34">
              <w:rPr>
                <w:b/>
                <w:lang w:val="fr-CA"/>
              </w:rPr>
              <w:t>Renseignements sur le dossier</w:t>
            </w:r>
          </w:p>
          <w:p w:rsidR="00DF2429" w:rsidRPr="00D8044F" w:rsidRDefault="00C7462C" w:rsidP="00680847">
            <w:pPr>
              <w:pStyle w:val="BodyText"/>
              <w:tabs>
                <w:tab w:val="left" w:pos="1440"/>
                <w:tab w:val="left" w:pos="3060"/>
                <w:tab w:val="left" w:pos="4680"/>
                <w:tab w:val="left" w:pos="6210"/>
              </w:tabs>
              <w:spacing w:after="120" w:line="276" w:lineRule="auto"/>
              <w:ind w:left="284" w:right="318"/>
              <w:rPr>
                <w:rFonts w:asciiTheme="minorHAnsi" w:hAnsiTheme="minorHAnsi" w:cstheme="minorHAnsi"/>
                <w:bCs/>
                <w:sz w:val="20"/>
                <w:lang w:val="fr-CA"/>
              </w:rPr>
            </w:pP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1</w:t>
            </w:r>
            <w:r w:rsidRPr="009A4D34">
              <w:rPr>
                <w:rFonts w:asciiTheme="minorHAnsi" w:hAnsiTheme="minorHAnsi" w:cstheme="minorHAnsi"/>
                <w:bCs/>
                <w:sz w:val="20"/>
                <w:vertAlign w:val="superscript"/>
                <w:lang w:val="fr-CA"/>
              </w:rPr>
              <w:t>er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 pa</w:t>
            </w:r>
            <w:bookmarkStart w:id="0" w:name="Check1"/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lier</w:t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bookmarkStart w:id="1" w:name="_GoBack"/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bookmarkEnd w:id="0"/>
            <w:bookmarkEnd w:id="1"/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ab/>
              <w:t>CEVC de 2</w:t>
            </w:r>
            <w:r w:rsidRPr="009A4D34">
              <w:rPr>
                <w:rFonts w:asciiTheme="minorHAnsi" w:hAnsiTheme="minorHAnsi" w:cstheme="minorHAnsi"/>
                <w:bCs/>
                <w:sz w:val="20"/>
                <w:vertAlign w:val="superscript"/>
                <w:lang w:val="fr-CA"/>
              </w:rPr>
              <w:t>e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 palier </w:t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C05D4D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CCPL de 3</w:t>
            </w:r>
            <w:r w:rsidRPr="009A4D34">
              <w:rPr>
                <w:rFonts w:asciiTheme="minorHAnsi" w:hAnsiTheme="minorHAnsi" w:cstheme="minorHAnsi"/>
                <w:bCs/>
                <w:sz w:val="20"/>
                <w:vertAlign w:val="superscript"/>
                <w:lang w:val="fr-CA"/>
              </w:rPr>
              <w:t>e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 palier</w:t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C05D4D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CEIV de 2</w:t>
            </w:r>
            <w:r w:rsidRPr="009A4D34">
              <w:rPr>
                <w:rFonts w:asciiTheme="minorHAnsi" w:hAnsiTheme="minorHAnsi" w:cstheme="minorHAnsi"/>
                <w:bCs/>
                <w:sz w:val="20"/>
                <w:vertAlign w:val="superscript"/>
                <w:lang w:val="fr-CA"/>
              </w:rPr>
              <w:t>e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 palier</w:t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ab/>
            </w:r>
            <w:r w:rsidR="00C05D4D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CCPL de 3</w:t>
            </w:r>
            <w:r w:rsidRPr="009A4D34">
              <w:rPr>
                <w:rFonts w:asciiTheme="minorHAnsi" w:hAnsiTheme="minorHAnsi" w:cstheme="minorHAnsi"/>
                <w:bCs/>
                <w:sz w:val="20"/>
                <w:vertAlign w:val="superscript"/>
                <w:lang w:val="fr-CA"/>
              </w:rPr>
              <w:t>e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 palier</w:t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="00DF2429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</w:p>
          <w:p w:rsidR="00C7462C" w:rsidRPr="00D8044F" w:rsidRDefault="00C7462C" w:rsidP="005A55BA">
            <w:pPr>
              <w:pStyle w:val="BodyText"/>
              <w:tabs>
                <w:tab w:val="left" w:pos="4140"/>
                <w:tab w:val="left" w:pos="4770"/>
                <w:tab w:val="left" w:pos="9000"/>
              </w:tabs>
              <w:spacing w:after="120" w:line="276" w:lineRule="auto"/>
              <w:ind w:left="284"/>
              <w:rPr>
                <w:rFonts w:asciiTheme="minorHAnsi" w:hAnsiTheme="minorHAnsi" w:cstheme="minorHAnsi"/>
                <w:bCs/>
                <w:sz w:val="20"/>
                <w:lang w:val="fr-CA"/>
              </w:rPr>
            </w:pP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Date </w:t>
            </w:r>
            <w:r w:rsidR="00734147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où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le MEGL a été avisé par téléphone:</w:t>
            </w:r>
            <w:r w:rsidR="000F0E67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0F0E67" w:rsidRPr="000F0E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bookmarkStart w:id="2" w:name="Text4"/>
            <w:r w:rsidR="000F0E67" w:rsidRPr="000F0E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0F0E67" w:rsidRPr="000F0E67">
              <w:rPr>
                <w:rFonts w:asciiTheme="minorHAnsi" w:hAnsiTheme="minorHAnsi" w:cstheme="minorHAnsi"/>
                <w:sz w:val="20"/>
              </w:rPr>
            </w:r>
            <w:r w:rsidR="000F0E67" w:rsidRPr="000F0E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0F0E67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0E67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0E67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0E67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0E67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0F0E67" w:rsidRPr="000F0E67">
              <w:rPr>
                <w:rFonts w:asciiTheme="minorHAnsi" w:hAnsiTheme="minorHAnsi" w:cstheme="minorHAnsi"/>
                <w:sz w:val="20"/>
              </w:rPr>
              <w:fldChar w:fldCharType="end"/>
            </w:r>
            <w:bookmarkEnd w:id="2"/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ab/>
            </w:r>
            <w:r w:rsidR="006D74AA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Date de découverte de la contamination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:</w:t>
            </w:r>
            <w:r w:rsidR="001F7891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1F7891" w:rsidRPr="000F0E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F7891" w:rsidRPr="000F0E67">
              <w:rPr>
                <w:rFonts w:asciiTheme="minorHAnsi" w:hAnsiTheme="minorHAnsi" w:cstheme="minorHAnsi"/>
                <w:sz w:val="20"/>
              </w:rPr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38744A" w:rsidRPr="00845BB9" w:rsidRDefault="006D74AA" w:rsidP="005A55BA">
            <w:pPr>
              <w:pStyle w:val="BodyText"/>
              <w:tabs>
                <w:tab w:val="left" w:pos="4230"/>
                <w:tab w:val="left" w:pos="4770"/>
                <w:tab w:val="left" w:pos="9000"/>
              </w:tabs>
              <w:spacing w:after="120" w:line="276" w:lineRule="auto"/>
              <w:ind w:left="284"/>
              <w:rPr>
                <w:lang w:val="fr-CA"/>
              </w:rPr>
            </w:pP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Nom de </w:t>
            </w:r>
            <w:r w:rsidR="0038744A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l</w:t>
            </w:r>
            <w:r w:rsidR="00EC1321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a partie ayant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signal</w:t>
            </w:r>
            <w:r w:rsidR="00EC1321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é la contamination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:</w:t>
            </w:r>
            <w:r w:rsidR="001F7891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1F7891" w:rsidRPr="000F0E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F7891" w:rsidRPr="000F0E67">
              <w:rPr>
                <w:rFonts w:asciiTheme="minorHAnsi" w:hAnsiTheme="minorHAnsi" w:cstheme="minorHAnsi"/>
                <w:sz w:val="20"/>
              </w:rPr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end"/>
            </w:r>
            <w:r w:rsidR="00186227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   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N</w:t>
            </w:r>
            <w:r w:rsidRPr="009A4D34">
              <w:rPr>
                <w:rFonts w:asciiTheme="minorHAnsi" w:hAnsiTheme="minorHAnsi" w:cstheme="minorHAnsi"/>
                <w:bCs/>
                <w:sz w:val="20"/>
                <w:vertAlign w:val="superscript"/>
                <w:lang w:val="fr-CA"/>
              </w:rPr>
              <w:t>o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de téléphone:</w:t>
            </w:r>
            <w:r w:rsidR="001F7891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1F7891" w:rsidRPr="000F0E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F7891" w:rsidRPr="000F0E67">
              <w:rPr>
                <w:rFonts w:asciiTheme="minorHAnsi" w:hAnsiTheme="minorHAnsi" w:cstheme="minorHAnsi"/>
                <w:sz w:val="20"/>
              </w:rPr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912D5C" w:rsidRDefault="006D74AA" w:rsidP="001F7891">
            <w:pPr>
              <w:pStyle w:val="BodyText"/>
              <w:tabs>
                <w:tab w:val="left" w:pos="9000"/>
              </w:tabs>
              <w:spacing w:line="276" w:lineRule="auto"/>
              <w:ind w:left="284"/>
              <w:rPr>
                <w:rFonts w:asciiTheme="minorHAnsi" w:hAnsiTheme="minorHAnsi" w:cstheme="minorHAnsi"/>
                <w:sz w:val="20"/>
              </w:rPr>
            </w:pP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Comment la contamination a-t-elle été découverte?</w:t>
            </w:r>
            <w:r w:rsidR="001F7891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1F7891" w:rsidRPr="000F0E67">
              <w:rPr>
                <w:rFonts w:asciiTheme="minorHAnsi" w:hAnsiTheme="minorHAnsi" w:cstheme="minorHAnsi"/>
                <w:sz w:val="20"/>
              </w:rPr>
              <w:instrText xml:space="preserve"> FORMTEXT </w:instrText>
            </w:r>
            <w:r w:rsidR="001F7891" w:rsidRPr="000F0E67">
              <w:rPr>
                <w:rFonts w:asciiTheme="minorHAnsi" w:hAnsiTheme="minorHAnsi" w:cstheme="minorHAnsi"/>
                <w:sz w:val="20"/>
              </w:rPr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separate"/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noProof/>
                <w:sz w:val="20"/>
              </w:rPr>
              <w:t> </w:t>
            </w:r>
            <w:r w:rsidR="001F7891" w:rsidRPr="000F0E67">
              <w:rPr>
                <w:rFonts w:asciiTheme="minorHAnsi" w:hAnsiTheme="minorHAnsi" w:cstheme="minorHAnsi"/>
                <w:sz w:val="20"/>
              </w:rPr>
              <w:fldChar w:fldCharType="end"/>
            </w:r>
          </w:p>
          <w:p w:rsidR="001F7891" w:rsidRPr="00D8044F" w:rsidRDefault="001F7891" w:rsidP="001F7891">
            <w:pPr>
              <w:pStyle w:val="BodyText"/>
              <w:tabs>
                <w:tab w:val="left" w:pos="9000"/>
              </w:tabs>
              <w:spacing w:line="276" w:lineRule="auto"/>
              <w:ind w:left="284"/>
              <w:rPr>
                <w:u w:val="single"/>
                <w:lang w:val="fr-CA"/>
              </w:rPr>
            </w:pPr>
          </w:p>
        </w:tc>
      </w:tr>
      <w:tr w:rsidR="002E6C22" w:rsidRPr="00D8044F" w:rsidTr="006D74AA">
        <w:tc>
          <w:tcPr>
            <w:tcW w:w="9576" w:type="dxa"/>
          </w:tcPr>
          <w:p w:rsidR="00811202" w:rsidRPr="00811202" w:rsidRDefault="006D74AA" w:rsidP="00A85E96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284" w:hanging="295"/>
              <w:rPr>
                <w:lang w:val="fr-CA"/>
              </w:rPr>
            </w:pPr>
            <w:r w:rsidRPr="009A4D34">
              <w:rPr>
                <w:b/>
                <w:lang w:val="fr-CA"/>
              </w:rPr>
              <w:t>Propriétaire du bien</w:t>
            </w:r>
            <w:r w:rsidR="006871B5" w:rsidRPr="009A4D34">
              <w:rPr>
                <w:b/>
                <w:lang w:val="fr-CA"/>
              </w:rPr>
              <w:t>-fonds</w:t>
            </w:r>
            <w:r w:rsidRPr="009A4D34">
              <w:rPr>
                <w:b/>
                <w:lang w:val="fr-CA"/>
              </w:rPr>
              <w:t xml:space="preserve"> qui est la source de contamination</w:t>
            </w:r>
          </w:p>
          <w:p w:rsidR="006D74AA" w:rsidRPr="00D8044F" w:rsidRDefault="006D74AA" w:rsidP="00747B84">
            <w:pPr>
              <w:pStyle w:val="ListParagraph"/>
              <w:tabs>
                <w:tab w:val="left" w:pos="3690"/>
                <w:tab w:val="left" w:pos="4410"/>
                <w:tab w:val="left" w:pos="8280"/>
              </w:tabs>
              <w:spacing w:after="120" w:line="276" w:lineRule="auto"/>
              <w:ind w:left="284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Nom:</w:t>
            </w:r>
            <w:r w:rsidR="00FA63DD">
              <w:rPr>
                <w:sz w:val="20"/>
                <w:szCs w:val="20"/>
                <w:lang w:val="fr-CA"/>
              </w:rPr>
              <w:t xml:space="preserve"> </w:t>
            </w:r>
            <w:r w:rsidR="00FA63DD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FA63DD" w:rsidRPr="000F0E67">
              <w:rPr>
                <w:rFonts w:cstheme="minorHAnsi"/>
                <w:sz w:val="20"/>
              </w:rPr>
              <w:instrText xml:space="preserve"> FORMTEXT </w:instrText>
            </w:r>
            <w:r w:rsidR="00FA63DD" w:rsidRPr="000F0E67">
              <w:rPr>
                <w:rFonts w:cstheme="minorHAnsi"/>
                <w:sz w:val="20"/>
              </w:rPr>
            </w:r>
            <w:r w:rsidR="00FA63DD" w:rsidRPr="000F0E67">
              <w:rPr>
                <w:rFonts w:cstheme="minorHAnsi"/>
                <w:sz w:val="20"/>
              </w:rPr>
              <w:fldChar w:fldCharType="separate"/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sz w:val="20"/>
              </w:rPr>
              <w:fldChar w:fldCharType="end"/>
            </w:r>
            <w:r w:rsidRPr="009A4D34">
              <w:rPr>
                <w:sz w:val="20"/>
                <w:szCs w:val="20"/>
                <w:lang w:val="fr-CA"/>
              </w:rPr>
              <w:tab/>
              <w:t xml:space="preserve"> N</w:t>
            </w:r>
            <w:r w:rsidRPr="009A4D34">
              <w:rPr>
                <w:sz w:val="20"/>
                <w:szCs w:val="20"/>
                <w:vertAlign w:val="superscript"/>
                <w:lang w:val="fr-CA"/>
              </w:rPr>
              <w:t>o</w:t>
            </w:r>
            <w:r w:rsidRPr="009A4D34">
              <w:rPr>
                <w:sz w:val="20"/>
                <w:szCs w:val="20"/>
                <w:lang w:val="fr-CA"/>
              </w:rPr>
              <w:t xml:space="preserve"> de téléphone:</w:t>
            </w:r>
            <w:r w:rsidR="00FA63DD">
              <w:rPr>
                <w:sz w:val="20"/>
                <w:szCs w:val="20"/>
                <w:lang w:val="fr-CA"/>
              </w:rPr>
              <w:t xml:space="preserve"> </w:t>
            </w:r>
            <w:r w:rsidR="00FA63DD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FA63DD" w:rsidRPr="000F0E67">
              <w:rPr>
                <w:rFonts w:cstheme="minorHAnsi"/>
                <w:sz w:val="20"/>
              </w:rPr>
              <w:instrText xml:space="preserve"> FORMTEXT </w:instrText>
            </w:r>
            <w:r w:rsidR="00FA63DD" w:rsidRPr="000F0E67">
              <w:rPr>
                <w:rFonts w:cstheme="minorHAnsi"/>
                <w:sz w:val="20"/>
              </w:rPr>
            </w:r>
            <w:r w:rsidR="00FA63DD" w:rsidRPr="000F0E67">
              <w:rPr>
                <w:rFonts w:cstheme="minorHAnsi"/>
                <w:sz w:val="20"/>
              </w:rPr>
              <w:fldChar w:fldCharType="separate"/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sz w:val="20"/>
              </w:rPr>
              <w:fldChar w:fldCharType="end"/>
            </w:r>
          </w:p>
          <w:p w:rsidR="006D74AA" w:rsidRPr="00D8044F" w:rsidRDefault="006D74AA" w:rsidP="00747B84">
            <w:pPr>
              <w:pStyle w:val="ListParagraph"/>
              <w:tabs>
                <w:tab w:val="left" w:pos="8280"/>
              </w:tabs>
              <w:spacing w:after="120" w:line="276" w:lineRule="auto"/>
              <w:ind w:left="284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Adresse postale:</w:t>
            </w:r>
            <w:r w:rsidR="00FA63DD">
              <w:rPr>
                <w:sz w:val="20"/>
                <w:szCs w:val="20"/>
                <w:lang w:val="fr-CA"/>
              </w:rPr>
              <w:t xml:space="preserve"> </w:t>
            </w:r>
            <w:r w:rsidR="00FA63DD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FA63DD" w:rsidRPr="000F0E67">
              <w:rPr>
                <w:rFonts w:cstheme="minorHAnsi"/>
                <w:sz w:val="20"/>
              </w:rPr>
              <w:instrText xml:space="preserve"> FORMTEXT </w:instrText>
            </w:r>
            <w:r w:rsidR="00FA63DD" w:rsidRPr="000F0E67">
              <w:rPr>
                <w:rFonts w:cstheme="minorHAnsi"/>
                <w:sz w:val="20"/>
              </w:rPr>
            </w:r>
            <w:r w:rsidR="00FA63DD" w:rsidRPr="000F0E67">
              <w:rPr>
                <w:rFonts w:cstheme="minorHAnsi"/>
                <w:sz w:val="20"/>
              </w:rPr>
              <w:fldChar w:fldCharType="separate"/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sz w:val="20"/>
              </w:rPr>
              <w:fldChar w:fldCharType="end"/>
            </w:r>
          </w:p>
          <w:p w:rsidR="006D74AA" w:rsidRPr="006D74AA" w:rsidRDefault="006D74AA" w:rsidP="00FA63DD">
            <w:pPr>
              <w:pStyle w:val="ListParagraph"/>
              <w:tabs>
                <w:tab w:val="left" w:pos="3780"/>
              </w:tabs>
              <w:spacing w:after="120" w:line="276" w:lineRule="auto"/>
              <w:ind w:left="284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Courriel:</w:t>
            </w:r>
            <w:r w:rsidR="00FA63DD">
              <w:rPr>
                <w:sz w:val="20"/>
                <w:szCs w:val="20"/>
                <w:lang w:val="fr-CA"/>
              </w:rPr>
              <w:t xml:space="preserve"> </w:t>
            </w:r>
            <w:r w:rsidR="00FA63DD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FA63DD" w:rsidRPr="000F0E67">
              <w:rPr>
                <w:rFonts w:cstheme="minorHAnsi"/>
                <w:sz w:val="20"/>
              </w:rPr>
              <w:instrText xml:space="preserve"> FORMTEXT </w:instrText>
            </w:r>
            <w:r w:rsidR="00FA63DD" w:rsidRPr="000F0E67">
              <w:rPr>
                <w:rFonts w:cstheme="minorHAnsi"/>
                <w:sz w:val="20"/>
              </w:rPr>
            </w:r>
            <w:r w:rsidR="00FA63DD" w:rsidRPr="000F0E67">
              <w:rPr>
                <w:rFonts w:cstheme="minorHAnsi"/>
                <w:sz w:val="20"/>
              </w:rPr>
              <w:fldChar w:fldCharType="separate"/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sz w:val="20"/>
              </w:rPr>
              <w:fldChar w:fldCharType="end"/>
            </w:r>
          </w:p>
        </w:tc>
      </w:tr>
      <w:tr w:rsidR="003E4B6A" w:rsidRPr="00D8044F" w:rsidTr="006D74AA">
        <w:tc>
          <w:tcPr>
            <w:tcW w:w="9576" w:type="dxa"/>
          </w:tcPr>
          <w:p w:rsidR="006D74AA" w:rsidRPr="006D74AA" w:rsidRDefault="006D74AA" w:rsidP="00681B0B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284" w:hanging="284"/>
              <w:rPr>
                <w:b/>
                <w:lang w:val="fr-CA"/>
              </w:rPr>
            </w:pPr>
            <w:r w:rsidRPr="009A4D34">
              <w:rPr>
                <w:b/>
                <w:lang w:val="fr-CA"/>
              </w:rPr>
              <w:t>Emplacement du bien</w:t>
            </w:r>
            <w:r w:rsidR="006871B5" w:rsidRPr="009A4D34">
              <w:rPr>
                <w:b/>
                <w:lang w:val="fr-CA"/>
              </w:rPr>
              <w:t>-fonds</w:t>
            </w:r>
            <w:r w:rsidRPr="009A4D34">
              <w:rPr>
                <w:b/>
                <w:lang w:val="fr-CA"/>
              </w:rPr>
              <w:t xml:space="preserve"> qui est la source de contamination</w:t>
            </w:r>
          </w:p>
          <w:p w:rsidR="006D74AA" w:rsidRPr="00D8044F" w:rsidRDefault="006D74AA" w:rsidP="00747B84">
            <w:pPr>
              <w:pStyle w:val="ListParagraph"/>
              <w:tabs>
                <w:tab w:val="left" w:pos="2250"/>
                <w:tab w:val="left" w:pos="2970"/>
                <w:tab w:val="left" w:pos="6840"/>
                <w:tab w:val="left" w:pos="8820"/>
              </w:tabs>
              <w:spacing w:after="120" w:line="276" w:lineRule="auto"/>
              <w:ind w:left="284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NID:</w:t>
            </w:r>
            <w:r w:rsidR="00FA63DD">
              <w:rPr>
                <w:sz w:val="20"/>
                <w:szCs w:val="20"/>
                <w:lang w:val="fr-CA"/>
              </w:rPr>
              <w:t xml:space="preserve"> </w:t>
            </w:r>
            <w:r w:rsidR="00FA63DD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FA63DD" w:rsidRPr="000F0E67">
              <w:rPr>
                <w:rFonts w:cstheme="minorHAnsi"/>
                <w:sz w:val="20"/>
              </w:rPr>
              <w:instrText xml:space="preserve"> FORMTEXT </w:instrText>
            </w:r>
            <w:r w:rsidR="00FA63DD" w:rsidRPr="000F0E67">
              <w:rPr>
                <w:rFonts w:cstheme="minorHAnsi"/>
                <w:sz w:val="20"/>
              </w:rPr>
            </w:r>
            <w:r w:rsidR="00FA63DD" w:rsidRPr="000F0E67">
              <w:rPr>
                <w:rFonts w:cstheme="minorHAnsi"/>
                <w:sz w:val="20"/>
              </w:rPr>
              <w:fldChar w:fldCharType="separate"/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sz w:val="20"/>
              </w:rPr>
              <w:fldChar w:fldCharType="end"/>
            </w:r>
            <w:r w:rsidRPr="009A4D34">
              <w:rPr>
                <w:sz w:val="20"/>
                <w:szCs w:val="20"/>
                <w:lang w:val="fr-CA"/>
              </w:rPr>
              <w:tab/>
              <w:t>Coordonnées GPS (NAD83):</w:t>
            </w:r>
            <w:r w:rsidR="00734147">
              <w:rPr>
                <w:sz w:val="20"/>
                <w:szCs w:val="20"/>
                <w:lang w:val="fr-CA"/>
              </w:rPr>
              <w:t xml:space="preserve"> E</w:t>
            </w:r>
            <w:r w:rsidR="00FA63DD">
              <w:rPr>
                <w:sz w:val="20"/>
                <w:szCs w:val="20"/>
                <w:lang w:val="fr-CA"/>
              </w:rPr>
              <w:t xml:space="preserve"> </w:t>
            </w:r>
            <w:r w:rsidR="00FA63DD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FA63DD" w:rsidRPr="000F0E67">
              <w:rPr>
                <w:rFonts w:cstheme="minorHAnsi"/>
                <w:sz w:val="20"/>
              </w:rPr>
              <w:instrText xml:space="preserve"> FORMTEXT </w:instrText>
            </w:r>
            <w:r w:rsidR="00FA63DD" w:rsidRPr="000F0E67">
              <w:rPr>
                <w:rFonts w:cstheme="minorHAnsi"/>
                <w:sz w:val="20"/>
              </w:rPr>
            </w:r>
            <w:r w:rsidR="00FA63DD" w:rsidRPr="000F0E67">
              <w:rPr>
                <w:rFonts w:cstheme="minorHAnsi"/>
                <w:sz w:val="20"/>
              </w:rPr>
              <w:fldChar w:fldCharType="separate"/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sz w:val="20"/>
              </w:rPr>
              <w:fldChar w:fldCharType="end"/>
            </w:r>
            <w:r w:rsidR="00FA63DD">
              <w:rPr>
                <w:rFonts w:cstheme="minorHAnsi"/>
                <w:sz w:val="20"/>
              </w:rPr>
              <w:t xml:space="preserve">              </w:t>
            </w:r>
            <w:r w:rsidR="00734147">
              <w:rPr>
                <w:sz w:val="20"/>
                <w:szCs w:val="20"/>
                <w:lang w:val="fr-CA"/>
              </w:rPr>
              <w:t>N</w:t>
            </w:r>
            <w:r w:rsidR="00FA63DD">
              <w:rPr>
                <w:sz w:val="20"/>
                <w:szCs w:val="20"/>
                <w:lang w:val="fr-CA"/>
              </w:rPr>
              <w:t xml:space="preserve"> </w:t>
            </w:r>
            <w:r w:rsidR="00FA63DD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FA63DD" w:rsidRPr="000F0E67">
              <w:rPr>
                <w:rFonts w:cstheme="minorHAnsi"/>
                <w:sz w:val="20"/>
              </w:rPr>
              <w:instrText xml:space="preserve"> FORMTEXT </w:instrText>
            </w:r>
            <w:r w:rsidR="00FA63DD" w:rsidRPr="000F0E67">
              <w:rPr>
                <w:rFonts w:cstheme="minorHAnsi"/>
                <w:sz w:val="20"/>
              </w:rPr>
            </w:r>
            <w:r w:rsidR="00FA63DD" w:rsidRPr="000F0E67">
              <w:rPr>
                <w:rFonts w:cstheme="minorHAnsi"/>
                <w:sz w:val="20"/>
              </w:rPr>
              <w:fldChar w:fldCharType="separate"/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sz w:val="20"/>
              </w:rPr>
              <w:fldChar w:fldCharType="end"/>
            </w:r>
          </w:p>
          <w:p w:rsidR="006D74AA" w:rsidRPr="006D74AA" w:rsidRDefault="006D74AA" w:rsidP="00FA63DD">
            <w:pPr>
              <w:pStyle w:val="ListParagraph"/>
              <w:tabs>
                <w:tab w:val="left" w:pos="8820"/>
              </w:tabs>
              <w:spacing w:after="120" w:line="276" w:lineRule="auto"/>
              <w:ind w:left="284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Adresse de voirie:</w:t>
            </w:r>
            <w:r w:rsidR="00FA63DD">
              <w:rPr>
                <w:sz w:val="20"/>
                <w:szCs w:val="20"/>
                <w:lang w:val="fr-CA"/>
              </w:rPr>
              <w:t xml:space="preserve"> </w:t>
            </w:r>
            <w:r w:rsidR="00FA63DD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FA63DD" w:rsidRPr="000F0E67">
              <w:rPr>
                <w:rFonts w:cstheme="minorHAnsi"/>
                <w:sz w:val="20"/>
              </w:rPr>
              <w:instrText xml:space="preserve"> FORMTEXT </w:instrText>
            </w:r>
            <w:r w:rsidR="00FA63DD" w:rsidRPr="000F0E67">
              <w:rPr>
                <w:rFonts w:cstheme="minorHAnsi"/>
                <w:sz w:val="20"/>
              </w:rPr>
            </w:r>
            <w:r w:rsidR="00FA63DD" w:rsidRPr="000F0E67">
              <w:rPr>
                <w:rFonts w:cstheme="minorHAnsi"/>
                <w:sz w:val="20"/>
              </w:rPr>
              <w:fldChar w:fldCharType="separate"/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noProof/>
                <w:sz w:val="20"/>
              </w:rPr>
              <w:t> </w:t>
            </w:r>
            <w:r w:rsidR="00FA63DD" w:rsidRPr="000F0E67">
              <w:rPr>
                <w:rFonts w:cstheme="minorHAnsi"/>
                <w:sz w:val="20"/>
              </w:rPr>
              <w:fldChar w:fldCharType="end"/>
            </w:r>
          </w:p>
        </w:tc>
      </w:tr>
      <w:tr w:rsidR="00036833" w:rsidRPr="00845BB9" w:rsidTr="0048734A">
        <w:trPr>
          <w:trHeight w:val="2879"/>
        </w:trPr>
        <w:tc>
          <w:tcPr>
            <w:tcW w:w="9576" w:type="dxa"/>
          </w:tcPr>
          <w:p w:rsidR="00603501" w:rsidRPr="00603501" w:rsidRDefault="00603501" w:rsidP="00714B57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284" w:hanging="284"/>
              <w:rPr>
                <w:lang w:val="fr-CA"/>
              </w:rPr>
            </w:pPr>
            <w:r w:rsidRPr="009A4D34">
              <w:rPr>
                <w:b/>
                <w:lang w:val="fr-CA"/>
              </w:rPr>
              <w:t>Description du</w:t>
            </w:r>
            <w:r w:rsidR="006D74AA" w:rsidRPr="009A4D34">
              <w:rPr>
                <w:b/>
                <w:lang w:val="fr-CA"/>
              </w:rPr>
              <w:t xml:space="preserve"> bien</w:t>
            </w:r>
            <w:r w:rsidR="006871B5" w:rsidRPr="009A4D34">
              <w:rPr>
                <w:b/>
                <w:lang w:val="fr-CA"/>
              </w:rPr>
              <w:t>-fonds</w:t>
            </w:r>
            <w:r w:rsidR="006D74AA" w:rsidRPr="009A4D34">
              <w:rPr>
                <w:b/>
                <w:lang w:val="fr-CA"/>
              </w:rPr>
              <w:t xml:space="preserve"> qui est la source de contamination</w:t>
            </w:r>
          </w:p>
          <w:p w:rsidR="006D74AA" w:rsidRPr="00D8044F" w:rsidRDefault="006D74AA" w:rsidP="008525A1">
            <w:pPr>
              <w:pStyle w:val="ListParagraph"/>
              <w:tabs>
                <w:tab w:val="left" w:pos="9090"/>
              </w:tabs>
              <w:spacing w:after="120" w:line="276" w:lineRule="auto"/>
              <w:ind w:left="284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Type de contamination et étendue</w:t>
            </w:r>
            <w:r w:rsidR="00B57D58">
              <w:rPr>
                <w:sz w:val="20"/>
                <w:szCs w:val="20"/>
                <w:lang w:val="fr-CA"/>
              </w:rPr>
              <w:t xml:space="preserve">: </w:t>
            </w:r>
            <w:r w:rsidR="00B57D58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B57D58" w:rsidRPr="000F0E67">
              <w:rPr>
                <w:rFonts w:cstheme="minorHAnsi"/>
                <w:sz w:val="20"/>
              </w:rPr>
              <w:instrText xml:space="preserve"> FORMTEXT </w:instrText>
            </w:r>
            <w:r w:rsidR="00B57D58" w:rsidRPr="000F0E67">
              <w:rPr>
                <w:rFonts w:cstheme="minorHAnsi"/>
                <w:sz w:val="20"/>
              </w:rPr>
            </w:r>
            <w:r w:rsidR="00B57D58" w:rsidRPr="000F0E67">
              <w:rPr>
                <w:rFonts w:cstheme="minorHAnsi"/>
                <w:sz w:val="20"/>
              </w:rPr>
              <w:fldChar w:fldCharType="separate"/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sz w:val="20"/>
              </w:rPr>
              <w:fldChar w:fldCharType="end"/>
            </w:r>
          </w:p>
          <w:p w:rsidR="006D74AA" w:rsidRPr="00D8044F" w:rsidRDefault="006871B5" w:rsidP="008525A1">
            <w:pPr>
              <w:pStyle w:val="ListParagraph"/>
              <w:tabs>
                <w:tab w:val="left" w:pos="9090"/>
              </w:tabs>
              <w:spacing w:after="120" w:line="276" w:lineRule="auto"/>
              <w:ind w:left="284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Cause de la contamination (connue ou soup</w:t>
            </w:r>
            <w:r w:rsidR="002E3C08" w:rsidRPr="009A4D34">
              <w:rPr>
                <w:sz w:val="20"/>
                <w:szCs w:val="20"/>
                <w:lang w:val="fr-CA"/>
              </w:rPr>
              <w:t>ç</w:t>
            </w:r>
            <w:r w:rsidRPr="009A4D34">
              <w:rPr>
                <w:sz w:val="20"/>
                <w:szCs w:val="20"/>
                <w:lang w:val="fr-CA"/>
              </w:rPr>
              <w:t>onnée)</w:t>
            </w:r>
            <w:r w:rsidR="006D74AA" w:rsidRPr="009A4D34">
              <w:rPr>
                <w:sz w:val="20"/>
                <w:szCs w:val="20"/>
                <w:lang w:val="fr-CA"/>
              </w:rPr>
              <w:t>:</w:t>
            </w:r>
            <w:r w:rsidR="00B57D58">
              <w:rPr>
                <w:sz w:val="20"/>
                <w:szCs w:val="20"/>
                <w:lang w:val="fr-CA"/>
              </w:rPr>
              <w:t xml:space="preserve"> </w:t>
            </w:r>
            <w:r w:rsidR="00B57D58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B57D58" w:rsidRPr="000F0E67">
              <w:rPr>
                <w:rFonts w:cstheme="minorHAnsi"/>
                <w:sz w:val="20"/>
              </w:rPr>
              <w:instrText xml:space="preserve"> FORMTEXT </w:instrText>
            </w:r>
            <w:r w:rsidR="00B57D58" w:rsidRPr="000F0E67">
              <w:rPr>
                <w:rFonts w:cstheme="minorHAnsi"/>
                <w:sz w:val="20"/>
              </w:rPr>
            </w:r>
            <w:r w:rsidR="00B57D58" w:rsidRPr="000F0E67">
              <w:rPr>
                <w:rFonts w:cstheme="minorHAnsi"/>
                <w:sz w:val="20"/>
              </w:rPr>
              <w:fldChar w:fldCharType="separate"/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sz w:val="20"/>
              </w:rPr>
              <w:fldChar w:fldCharType="end"/>
            </w:r>
          </w:p>
          <w:p w:rsidR="006871B5" w:rsidRPr="00D8044F" w:rsidRDefault="006871B5" w:rsidP="008525A1">
            <w:pPr>
              <w:pStyle w:val="ListParagraph"/>
              <w:tabs>
                <w:tab w:val="left" w:pos="9090"/>
              </w:tabs>
              <w:spacing w:after="120" w:line="276" w:lineRule="auto"/>
              <w:ind w:left="284"/>
              <w:contextualSpacing w:val="0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Mesures correctives prises (le cas échéant):</w:t>
            </w:r>
            <w:r w:rsidR="00B57D58">
              <w:rPr>
                <w:sz w:val="20"/>
                <w:szCs w:val="20"/>
                <w:lang w:val="fr-CA"/>
              </w:rPr>
              <w:t xml:space="preserve"> </w:t>
            </w:r>
            <w:r w:rsidR="00B57D58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B57D58" w:rsidRPr="000F0E67">
              <w:rPr>
                <w:rFonts w:cstheme="minorHAnsi"/>
                <w:sz w:val="20"/>
              </w:rPr>
              <w:instrText xml:space="preserve"> FORMTEXT </w:instrText>
            </w:r>
            <w:r w:rsidR="00B57D58" w:rsidRPr="000F0E67">
              <w:rPr>
                <w:rFonts w:cstheme="minorHAnsi"/>
                <w:sz w:val="20"/>
              </w:rPr>
            </w:r>
            <w:r w:rsidR="00B57D58" w:rsidRPr="000F0E67">
              <w:rPr>
                <w:rFonts w:cstheme="minorHAnsi"/>
                <w:sz w:val="20"/>
              </w:rPr>
              <w:fldChar w:fldCharType="separate"/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noProof/>
                <w:sz w:val="20"/>
              </w:rPr>
              <w:t> </w:t>
            </w:r>
            <w:r w:rsidR="00B57D58" w:rsidRPr="000F0E67">
              <w:rPr>
                <w:rFonts w:cstheme="minorHAnsi"/>
                <w:sz w:val="20"/>
              </w:rPr>
              <w:fldChar w:fldCharType="end"/>
            </w:r>
          </w:p>
          <w:p w:rsidR="00B75879" w:rsidRPr="006871B5" w:rsidRDefault="006871B5" w:rsidP="00122CE9">
            <w:pPr>
              <w:pStyle w:val="ListParagraph"/>
              <w:spacing w:line="276" w:lineRule="auto"/>
              <w:ind w:left="284"/>
              <w:contextualSpacing w:val="0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Le bien-fonds est-il situé dans un champ de captage ou un bassin hydrographique?</w:t>
            </w:r>
            <w:r w:rsidR="00B75879" w:rsidRPr="00D8044F">
              <w:rPr>
                <w:b/>
                <w:sz w:val="20"/>
                <w:szCs w:val="20"/>
                <w:lang w:val="fr-CA"/>
              </w:rPr>
              <w:t xml:space="preserve"> </w:t>
            </w:r>
          </w:p>
          <w:p w:rsidR="005F6169" w:rsidRPr="00D8044F" w:rsidRDefault="006871B5" w:rsidP="00122CE9">
            <w:pPr>
              <w:pStyle w:val="BodyText"/>
              <w:spacing w:after="120" w:line="276" w:lineRule="auto"/>
              <w:ind w:left="284" w:right="318"/>
              <w:rPr>
                <w:rFonts w:asciiTheme="minorHAnsi" w:hAnsiTheme="minorHAnsi" w:cstheme="minorHAnsi"/>
                <w:bCs/>
                <w:sz w:val="20"/>
                <w:lang w:val="fr-CA"/>
              </w:rPr>
            </w:pP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Ne sais pas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 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734147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Non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 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734147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Oui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</w:t>
            </w:r>
            <w:r w:rsidR="00734147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</w:t>
            </w:r>
            <w:r w:rsidR="00734147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Zone : A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</w:t>
            </w:r>
            <w:r w:rsidR="00734147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B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734147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</w:t>
            </w:r>
            <w:r w:rsidR="00734147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C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="002E3C08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</w:p>
          <w:p w:rsidR="00306856" w:rsidRPr="00D8044F" w:rsidRDefault="006871B5" w:rsidP="00122CE9">
            <w:pPr>
              <w:pStyle w:val="BodyText"/>
              <w:spacing w:line="276" w:lineRule="auto"/>
              <w:ind w:left="284" w:right="318"/>
              <w:rPr>
                <w:rFonts w:asciiTheme="minorHAnsi" w:hAnsiTheme="minorHAnsi" w:cstheme="minorHAnsi"/>
                <w:bCs/>
                <w:sz w:val="20"/>
                <w:lang w:val="fr-CA"/>
              </w:rPr>
            </w:pP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Le bien-fonds qui est la source de contamination est (cochez toutes les réponses pertinentes) : </w:t>
            </w:r>
            <w:r w:rsidR="002E3C08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</w:p>
          <w:p w:rsidR="005F6169" w:rsidRPr="006871B5" w:rsidRDefault="006871B5" w:rsidP="00B640D9">
            <w:pPr>
              <w:pStyle w:val="BodyText"/>
              <w:spacing w:line="276" w:lineRule="auto"/>
              <w:ind w:left="284" w:right="318"/>
              <w:rPr>
                <w:rFonts w:asciiTheme="minorHAnsi" w:hAnsiTheme="minorHAnsi" w:cstheme="minorHAnsi"/>
                <w:bCs/>
                <w:sz w:val="20"/>
                <w:lang w:val="fr-CA"/>
              </w:rPr>
            </w:pP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Potable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Non</w:t>
            </w:r>
            <w:r w:rsidR="0048734A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potable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Résidentiel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Commercial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Industriel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Agricole</w:t>
            </w:r>
            <w:r w:rsidR="002E3C08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</w:p>
        </w:tc>
      </w:tr>
      <w:tr w:rsidR="0063754F" w:rsidRPr="00845BB9" w:rsidTr="006D74AA">
        <w:tc>
          <w:tcPr>
            <w:tcW w:w="9576" w:type="dxa"/>
          </w:tcPr>
          <w:p w:rsidR="00B03586" w:rsidRPr="00B03586" w:rsidRDefault="006871B5" w:rsidP="00714B57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284" w:hanging="284"/>
              <w:rPr>
                <w:lang w:val="fr-CA"/>
              </w:rPr>
            </w:pPr>
            <w:r w:rsidRPr="009A4D34">
              <w:rPr>
                <w:b/>
                <w:lang w:val="fr-CA"/>
              </w:rPr>
              <w:t xml:space="preserve">Description du bien-fonds de tierce partie touché : </w:t>
            </w:r>
            <w:r w:rsidRPr="009A4D34">
              <w:rPr>
                <w:i/>
                <w:sz w:val="18"/>
                <w:szCs w:val="18"/>
                <w:lang w:val="fr-CA"/>
              </w:rPr>
              <w:t>(s’il y a plus d’un bien-fonds de tierce partie touché, uti</w:t>
            </w:r>
            <w:r w:rsidR="002E3C08" w:rsidRPr="009A4D34">
              <w:rPr>
                <w:i/>
                <w:sz w:val="18"/>
                <w:szCs w:val="18"/>
                <w:lang w:val="fr-CA"/>
              </w:rPr>
              <w:t>l</w:t>
            </w:r>
            <w:r w:rsidRPr="009A4D34">
              <w:rPr>
                <w:i/>
                <w:sz w:val="18"/>
                <w:szCs w:val="18"/>
                <w:lang w:val="fr-CA"/>
              </w:rPr>
              <w:t xml:space="preserve">isez </w:t>
            </w:r>
            <w:r w:rsidR="0048734A" w:rsidRPr="009A4D34">
              <w:rPr>
                <w:i/>
                <w:sz w:val="18"/>
                <w:szCs w:val="18"/>
                <w:lang w:val="fr-CA"/>
              </w:rPr>
              <w:t>la</w:t>
            </w:r>
            <w:r w:rsidRPr="009A4D34">
              <w:rPr>
                <w:i/>
                <w:sz w:val="18"/>
                <w:szCs w:val="18"/>
                <w:lang w:val="fr-CA"/>
              </w:rPr>
              <w:t xml:space="preserve"> deuxième page)</w:t>
            </w:r>
          </w:p>
          <w:p w:rsidR="00FE3C29" w:rsidRPr="00D8044F" w:rsidRDefault="006871B5" w:rsidP="008525A1">
            <w:pPr>
              <w:pStyle w:val="ListParagraph"/>
              <w:tabs>
                <w:tab w:val="left" w:pos="3420"/>
              </w:tabs>
              <w:spacing w:after="180" w:line="276" w:lineRule="auto"/>
              <w:ind w:left="284"/>
              <w:contextualSpacing w:val="0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NID du bien-fonds de tierce partie touché:</w:t>
            </w:r>
            <w:r w:rsidR="00DD0839">
              <w:rPr>
                <w:sz w:val="20"/>
                <w:szCs w:val="20"/>
                <w:lang w:val="fr-CA"/>
              </w:rPr>
              <w:t xml:space="preserve"> </w:t>
            </w:r>
            <w:r w:rsidR="00DD0839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DD0839" w:rsidRPr="000F0E67">
              <w:rPr>
                <w:rFonts w:cstheme="minorHAnsi"/>
                <w:sz w:val="20"/>
              </w:rPr>
              <w:instrText xml:space="preserve"> FORMTEXT </w:instrText>
            </w:r>
            <w:r w:rsidR="00DD0839" w:rsidRPr="000F0E67">
              <w:rPr>
                <w:rFonts w:cstheme="minorHAnsi"/>
                <w:sz w:val="20"/>
              </w:rPr>
            </w:r>
            <w:r w:rsidR="00DD0839" w:rsidRPr="000F0E67">
              <w:rPr>
                <w:rFonts w:cstheme="minorHAnsi"/>
                <w:sz w:val="20"/>
              </w:rPr>
              <w:fldChar w:fldCharType="separate"/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sz w:val="20"/>
              </w:rPr>
              <w:fldChar w:fldCharType="end"/>
            </w:r>
            <w:r w:rsidR="002E3C08">
              <w:rPr>
                <w:sz w:val="20"/>
                <w:szCs w:val="20"/>
                <w:lang w:val="fr-CA"/>
              </w:rPr>
              <w:t xml:space="preserve"> </w:t>
            </w:r>
          </w:p>
          <w:p w:rsidR="00DF766C" w:rsidRPr="00845BB9" w:rsidRDefault="00DF766C" w:rsidP="00B357EE">
            <w:pPr>
              <w:pStyle w:val="ListParagraph"/>
              <w:spacing w:line="276" w:lineRule="auto"/>
              <w:ind w:left="284"/>
              <w:contextualSpacing w:val="0"/>
              <w:rPr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L</w:t>
            </w:r>
            <w:r w:rsidR="0083658F" w:rsidRPr="009A4D34">
              <w:rPr>
                <w:sz w:val="20"/>
                <w:szCs w:val="20"/>
                <w:lang w:val="fr-CA"/>
              </w:rPr>
              <w:t>e bien-fonds de</w:t>
            </w:r>
            <w:r w:rsidR="006871B5" w:rsidRPr="009A4D34">
              <w:rPr>
                <w:sz w:val="20"/>
                <w:szCs w:val="20"/>
                <w:lang w:val="fr-CA"/>
              </w:rPr>
              <w:t xml:space="preserve"> tierce partie est (</w:t>
            </w:r>
            <w:r w:rsidR="006871B5" w:rsidRPr="009A4D34">
              <w:rPr>
                <w:rFonts w:cstheme="minorHAnsi"/>
                <w:bCs/>
                <w:sz w:val="20"/>
                <w:lang w:val="fr-CA"/>
              </w:rPr>
              <w:t>cochez toutes les réponses pertinentes</w:t>
            </w:r>
            <w:r w:rsidR="006871B5" w:rsidRPr="009A4D34">
              <w:rPr>
                <w:sz w:val="20"/>
                <w:szCs w:val="20"/>
                <w:lang w:val="fr-CA"/>
              </w:rPr>
              <w:t>) :</w:t>
            </w:r>
          </w:p>
          <w:p w:rsidR="00B47A87" w:rsidRPr="006871B5" w:rsidRDefault="006871B5" w:rsidP="009A4D34">
            <w:pPr>
              <w:pStyle w:val="BodyText"/>
              <w:spacing w:after="120" w:line="276" w:lineRule="auto"/>
              <w:ind w:left="284" w:right="318"/>
              <w:rPr>
                <w:rFonts w:asciiTheme="minorHAnsi" w:hAnsiTheme="minorHAnsi" w:cstheme="minorHAnsi"/>
                <w:bCs/>
                <w:sz w:val="20"/>
                <w:lang w:val="fr-CA"/>
              </w:rPr>
            </w:pP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Potable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Non</w:t>
            </w:r>
            <w:r w:rsidR="0048734A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>potable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 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Résidentiel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 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Commercial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Industriel</w:t>
            </w:r>
            <w:r w:rsidR="00B640D9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    </w:t>
            </w:r>
            <w:r w:rsidR="002E3C08"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</w:r>
            <w:r w:rsidR="00461888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Agricole</w:t>
            </w:r>
            <w:r w:rsidR="002E3C08">
              <w:rPr>
                <w:rFonts w:asciiTheme="minorHAnsi" w:hAnsiTheme="minorHAnsi" w:cstheme="minorHAnsi"/>
                <w:bCs/>
                <w:sz w:val="20"/>
                <w:lang w:val="fr-CA"/>
              </w:rPr>
              <w:t xml:space="preserve"> </w:t>
            </w:r>
          </w:p>
        </w:tc>
      </w:tr>
      <w:tr w:rsidR="007742F6" w:rsidRPr="00D8044F" w:rsidTr="006D74AA">
        <w:tc>
          <w:tcPr>
            <w:tcW w:w="9576" w:type="dxa"/>
          </w:tcPr>
          <w:p w:rsidR="006871B5" w:rsidRPr="006871B5" w:rsidRDefault="006871B5" w:rsidP="00714B57">
            <w:pPr>
              <w:pStyle w:val="ListParagraph"/>
              <w:numPr>
                <w:ilvl w:val="0"/>
                <w:numId w:val="2"/>
              </w:numPr>
              <w:spacing w:after="120" w:line="276" w:lineRule="auto"/>
              <w:ind w:left="284" w:hanging="284"/>
              <w:rPr>
                <w:b/>
                <w:lang w:val="fr-CA"/>
              </w:rPr>
            </w:pPr>
            <w:r w:rsidRPr="009A4D34">
              <w:rPr>
                <w:b/>
                <w:lang w:val="fr-CA"/>
              </w:rPr>
              <w:t>Signature</w:t>
            </w:r>
          </w:p>
          <w:p w:rsidR="006871B5" w:rsidRPr="00D8044F" w:rsidRDefault="006871B5" w:rsidP="008525A1">
            <w:pPr>
              <w:pStyle w:val="ListParagraph"/>
              <w:tabs>
                <w:tab w:val="left" w:pos="4230"/>
                <w:tab w:val="left" w:pos="5059"/>
                <w:tab w:val="left" w:pos="7470"/>
              </w:tabs>
              <w:spacing w:after="120" w:line="276" w:lineRule="auto"/>
              <w:ind w:left="284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lastRenderedPageBreak/>
              <w:t>Signature:</w:t>
            </w:r>
            <w:r w:rsidR="00DD0839">
              <w:rPr>
                <w:sz w:val="20"/>
                <w:szCs w:val="20"/>
                <w:lang w:val="fr-CA"/>
              </w:rPr>
              <w:t xml:space="preserve"> </w:t>
            </w:r>
            <w:r w:rsidR="00DD0839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DD0839" w:rsidRPr="000F0E67">
              <w:rPr>
                <w:rFonts w:cstheme="minorHAnsi"/>
                <w:sz w:val="20"/>
              </w:rPr>
              <w:instrText xml:space="preserve"> FORMTEXT </w:instrText>
            </w:r>
            <w:r w:rsidR="00DD0839" w:rsidRPr="000F0E67">
              <w:rPr>
                <w:rFonts w:cstheme="minorHAnsi"/>
                <w:sz w:val="20"/>
              </w:rPr>
            </w:r>
            <w:r w:rsidR="00DD0839" w:rsidRPr="000F0E67">
              <w:rPr>
                <w:rFonts w:cstheme="minorHAnsi"/>
                <w:sz w:val="20"/>
              </w:rPr>
              <w:fldChar w:fldCharType="separate"/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sz w:val="20"/>
              </w:rPr>
              <w:fldChar w:fldCharType="end"/>
            </w:r>
            <w:r w:rsidRPr="009A4D34">
              <w:rPr>
                <w:sz w:val="20"/>
                <w:szCs w:val="20"/>
                <w:lang w:val="fr-CA"/>
              </w:rPr>
              <w:tab/>
              <w:t>Date:</w:t>
            </w:r>
            <w:r w:rsidR="00DD0839">
              <w:rPr>
                <w:sz w:val="20"/>
                <w:szCs w:val="20"/>
                <w:lang w:val="fr-CA"/>
              </w:rPr>
              <w:t xml:space="preserve"> </w:t>
            </w:r>
            <w:r w:rsidR="00DD0839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DD0839" w:rsidRPr="000F0E67">
              <w:rPr>
                <w:rFonts w:cstheme="minorHAnsi"/>
                <w:sz w:val="20"/>
              </w:rPr>
              <w:instrText xml:space="preserve"> FORMTEXT </w:instrText>
            </w:r>
            <w:r w:rsidR="00DD0839" w:rsidRPr="000F0E67">
              <w:rPr>
                <w:rFonts w:cstheme="minorHAnsi"/>
                <w:sz w:val="20"/>
              </w:rPr>
            </w:r>
            <w:r w:rsidR="00DD0839" w:rsidRPr="000F0E67">
              <w:rPr>
                <w:rFonts w:cstheme="minorHAnsi"/>
                <w:sz w:val="20"/>
              </w:rPr>
              <w:fldChar w:fldCharType="separate"/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sz w:val="20"/>
              </w:rPr>
              <w:fldChar w:fldCharType="end"/>
            </w:r>
          </w:p>
          <w:p w:rsidR="006871B5" w:rsidRPr="006871B5" w:rsidRDefault="006871B5" w:rsidP="00DD0839">
            <w:pPr>
              <w:pStyle w:val="ListParagraph"/>
              <w:tabs>
                <w:tab w:val="left" w:pos="4860"/>
              </w:tabs>
              <w:spacing w:after="120" w:line="276" w:lineRule="auto"/>
              <w:ind w:left="284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Courriel:</w:t>
            </w:r>
            <w:r w:rsidR="00DD0839">
              <w:rPr>
                <w:sz w:val="20"/>
                <w:szCs w:val="20"/>
                <w:lang w:val="fr-CA"/>
              </w:rPr>
              <w:t xml:space="preserve"> </w:t>
            </w:r>
            <w:r w:rsidR="00DD0839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DD0839" w:rsidRPr="000F0E67">
              <w:rPr>
                <w:rFonts w:cstheme="minorHAnsi"/>
                <w:sz w:val="20"/>
              </w:rPr>
              <w:instrText xml:space="preserve"> FORMTEXT </w:instrText>
            </w:r>
            <w:r w:rsidR="00DD0839" w:rsidRPr="000F0E67">
              <w:rPr>
                <w:rFonts w:cstheme="minorHAnsi"/>
                <w:sz w:val="20"/>
              </w:rPr>
            </w:r>
            <w:r w:rsidR="00DD0839" w:rsidRPr="000F0E67">
              <w:rPr>
                <w:rFonts w:cstheme="minorHAnsi"/>
                <w:sz w:val="20"/>
              </w:rPr>
              <w:fldChar w:fldCharType="separate"/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noProof/>
                <w:sz w:val="20"/>
              </w:rPr>
              <w:t> </w:t>
            </w:r>
            <w:r w:rsidR="00DD0839" w:rsidRPr="000F0E67">
              <w:rPr>
                <w:rFonts w:cstheme="minorHAnsi"/>
                <w:sz w:val="20"/>
              </w:rPr>
              <w:fldChar w:fldCharType="end"/>
            </w:r>
          </w:p>
        </w:tc>
      </w:tr>
      <w:tr w:rsidR="00D328C2" w:rsidRPr="00845BB9" w:rsidTr="00D328C2">
        <w:tc>
          <w:tcPr>
            <w:tcW w:w="9576" w:type="dxa"/>
          </w:tcPr>
          <w:p w:rsidR="0048734A" w:rsidRPr="0048734A" w:rsidRDefault="0048734A" w:rsidP="001402E0">
            <w:pPr>
              <w:pStyle w:val="ListParagraph"/>
              <w:numPr>
                <w:ilvl w:val="0"/>
                <w:numId w:val="3"/>
              </w:numPr>
              <w:spacing w:after="120" w:line="276" w:lineRule="auto"/>
              <w:ind w:left="284" w:hanging="284"/>
              <w:rPr>
                <w:b/>
                <w:lang w:val="fr-CA"/>
              </w:rPr>
            </w:pPr>
            <w:r w:rsidRPr="009A4D34">
              <w:rPr>
                <w:b/>
                <w:lang w:val="fr-CA"/>
              </w:rPr>
              <w:lastRenderedPageBreak/>
              <w:t>Suite</w:t>
            </w:r>
          </w:p>
          <w:p w:rsidR="001402E0" w:rsidRPr="0048734A" w:rsidRDefault="0048734A" w:rsidP="001402E0">
            <w:pPr>
              <w:spacing w:after="120"/>
              <w:ind w:left="284"/>
              <w:rPr>
                <w:b/>
                <w:lang w:val="fr-CA"/>
              </w:rPr>
            </w:pPr>
            <w:r w:rsidRPr="009A4D34">
              <w:rPr>
                <w:b/>
                <w:lang w:val="fr-CA"/>
              </w:rPr>
              <w:t>Description du bien-fonds de tierce partie touché :</w:t>
            </w:r>
            <w:r w:rsidR="001402E0" w:rsidRPr="00D8044F">
              <w:rPr>
                <w:b/>
                <w:lang w:val="fr-CA"/>
              </w:rPr>
              <w:t xml:space="preserve"> </w:t>
            </w:r>
          </w:p>
          <w:p w:rsidR="001402E0" w:rsidRPr="00D8044F" w:rsidRDefault="0048734A" w:rsidP="00EE6224">
            <w:pPr>
              <w:pStyle w:val="ListParagraph"/>
              <w:tabs>
                <w:tab w:val="left" w:pos="3420"/>
              </w:tabs>
              <w:spacing w:after="180" w:line="276" w:lineRule="auto"/>
              <w:ind w:left="284"/>
              <w:contextualSpacing w:val="0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NID du bien-fonds de tierce partie touché:</w:t>
            </w:r>
            <w:r w:rsidR="007B07F9">
              <w:rPr>
                <w:sz w:val="20"/>
                <w:szCs w:val="20"/>
                <w:lang w:val="fr-CA"/>
              </w:rPr>
              <w:t xml:space="preserve"> </w:t>
            </w:r>
            <w:r w:rsidR="007B07F9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7B07F9" w:rsidRPr="000F0E67">
              <w:rPr>
                <w:rFonts w:cstheme="minorHAnsi"/>
                <w:sz w:val="20"/>
              </w:rPr>
              <w:instrText xml:space="preserve"> FORMTEXT </w:instrText>
            </w:r>
            <w:r w:rsidR="007B07F9" w:rsidRPr="000F0E67">
              <w:rPr>
                <w:rFonts w:cstheme="minorHAnsi"/>
                <w:sz w:val="20"/>
              </w:rPr>
            </w:r>
            <w:r w:rsidR="007B07F9" w:rsidRPr="000F0E67">
              <w:rPr>
                <w:rFonts w:cstheme="minorHAnsi"/>
                <w:sz w:val="20"/>
              </w:rPr>
              <w:fldChar w:fldCharType="separate"/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sz w:val="20"/>
              </w:rPr>
              <w:fldChar w:fldCharType="end"/>
            </w:r>
            <w:r w:rsidR="002E3C08">
              <w:rPr>
                <w:sz w:val="20"/>
                <w:szCs w:val="20"/>
                <w:lang w:val="fr-CA"/>
              </w:rPr>
              <w:t xml:space="preserve"> </w:t>
            </w:r>
          </w:p>
          <w:p w:rsidR="00DF766C" w:rsidRPr="00845BB9" w:rsidRDefault="00DF766C" w:rsidP="001402E0">
            <w:pPr>
              <w:pStyle w:val="ListParagraph"/>
              <w:spacing w:line="276" w:lineRule="auto"/>
              <w:ind w:left="284"/>
              <w:contextualSpacing w:val="0"/>
              <w:rPr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L</w:t>
            </w:r>
            <w:r w:rsidR="0083658F" w:rsidRPr="009A4D34">
              <w:rPr>
                <w:sz w:val="20"/>
                <w:szCs w:val="20"/>
                <w:lang w:val="fr-CA"/>
              </w:rPr>
              <w:t>e bien-fonds de</w:t>
            </w:r>
            <w:r w:rsidR="0048734A" w:rsidRPr="009A4D34">
              <w:rPr>
                <w:sz w:val="20"/>
                <w:szCs w:val="20"/>
                <w:lang w:val="fr-CA"/>
              </w:rPr>
              <w:t xml:space="preserve"> tierce partie est (</w:t>
            </w:r>
            <w:r w:rsidR="0048734A" w:rsidRPr="009A4D34">
              <w:rPr>
                <w:rFonts w:cstheme="minorHAnsi"/>
                <w:bCs/>
                <w:sz w:val="20"/>
                <w:lang w:val="fr-CA"/>
              </w:rPr>
              <w:t>cochez toutes les réponses pertinentes</w:t>
            </w:r>
            <w:r w:rsidR="0048734A" w:rsidRPr="009A4D34">
              <w:rPr>
                <w:sz w:val="20"/>
                <w:szCs w:val="20"/>
                <w:lang w:val="fr-CA"/>
              </w:rPr>
              <w:t>) :</w:t>
            </w:r>
          </w:p>
          <w:p w:rsidR="00264D3F" w:rsidRPr="0048734A" w:rsidRDefault="0048734A" w:rsidP="009A4D34">
            <w:pPr>
              <w:tabs>
                <w:tab w:val="left" w:pos="1530"/>
                <w:tab w:val="left" w:pos="3150"/>
                <w:tab w:val="left" w:pos="4770"/>
                <w:tab w:val="left" w:pos="6390"/>
                <w:tab w:val="left" w:pos="7830"/>
              </w:tabs>
              <w:spacing w:after="120" w:line="276" w:lineRule="auto"/>
              <w:ind w:left="284"/>
              <w:rPr>
                <w:rFonts w:cstheme="minorHAnsi"/>
                <w:bCs/>
                <w:sz w:val="20"/>
                <w:lang w:val="fr-CA"/>
              </w:rPr>
            </w:pP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Non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Résidentiel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Commercial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Industriel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Agricole</w:t>
            </w:r>
            <w:r w:rsidR="002E3C08">
              <w:rPr>
                <w:rFonts w:cstheme="minorHAnsi"/>
                <w:bCs/>
                <w:sz w:val="20"/>
                <w:lang w:val="fr-CA"/>
              </w:rPr>
              <w:t xml:space="preserve"> </w:t>
            </w:r>
          </w:p>
        </w:tc>
      </w:tr>
      <w:tr w:rsidR="00D328C2" w:rsidRPr="00845BB9" w:rsidTr="00D328C2">
        <w:tc>
          <w:tcPr>
            <w:tcW w:w="9576" w:type="dxa"/>
          </w:tcPr>
          <w:p w:rsidR="0073307D" w:rsidRPr="0048734A" w:rsidRDefault="0048734A" w:rsidP="0073307D">
            <w:pPr>
              <w:spacing w:after="120"/>
              <w:ind w:left="284"/>
              <w:rPr>
                <w:b/>
                <w:lang w:val="fr-CA"/>
              </w:rPr>
            </w:pPr>
            <w:r w:rsidRPr="009A4D34">
              <w:rPr>
                <w:b/>
                <w:lang w:val="fr-CA"/>
              </w:rPr>
              <w:t>Description du bien-fonds de tierce partie touché :</w:t>
            </w:r>
            <w:r w:rsidR="0073307D" w:rsidRPr="00D8044F">
              <w:rPr>
                <w:b/>
                <w:lang w:val="fr-CA"/>
              </w:rPr>
              <w:t xml:space="preserve"> </w:t>
            </w:r>
          </w:p>
          <w:p w:rsidR="00EE6224" w:rsidRPr="00D8044F" w:rsidRDefault="0048734A" w:rsidP="00EE6224">
            <w:pPr>
              <w:pStyle w:val="ListParagraph"/>
              <w:tabs>
                <w:tab w:val="left" w:pos="3420"/>
              </w:tabs>
              <w:spacing w:after="180" w:line="276" w:lineRule="auto"/>
              <w:ind w:left="284"/>
              <w:contextualSpacing w:val="0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NID du bien-fonds de tierce partie touché:</w:t>
            </w:r>
            <w:r w:rsidR="007B07F9">
              <w:rPr>
                <w:sz w:val="20"/>
                <w:szCs w:val="20"/>
                <w:lang w:val="fr-CA"/>
              </w:rPr>
              <w:t xml:space="preserve"> </w:t>
            </w:r>
            <w:r w:rsidR="007B07F9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7B07F9" w:rsidRPr="000F0E67">
              <w:rPr>
                <w:rFonts w:cstheme="minorHAnsi"/>
                <w:sz w:val="20"/>
              </w:rPr>
              <w:instrText xml:space="preserve"> FORMTEXT </w:instrText>
            </w:r>
            <w:r w:rsidR="007B07F9" w:rsidRPr="000F0E67">
              <w:rPr>
                <w:rFonts w:cstheme="minorHAnsi"/>
                <w:sz w:val="20"/>
              </w:rPr>
            </w:r>
            <w:r w:rsidR="007B07F9" w:rsidRPr="000F0E67">
              <w:rPr>
                <w:rFonts w:cstheme="minorHAnsi"/>
                <w:sz w:val="20"/>
              </w:rPr>
              <w:fldChar w:fldCharType="separate"/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sz w:val="20"/>
              </w:rPr>
              <w:fldChar w:fldCharType="end"/>
            </w:r>
            <w:r w:rsidR="002E3C08">
              <w:rPr>
                <w:sz w:val="20"/>
                <w:szCs w:val="20"/>
                <w:lang w:val="fr-CA"/>
              </w:rPr>
              <w:t xml:space="preserve"> </w:t>
            </w:r>
          </w:p>
          <w:p w:rsidR="00DF766C" w:rsidRPr="00845BB9" w:rsidRDefault="00DF766C" w:rsidP="00AD4A37">
            <w:pPr>
              <w:pStyle w:val="ListParagraph"/>
              <w:spacing w:line="276" w:lineRule="auto"/>
              <w:ind w:left="284"/>
              <w:contextualSpacing w:val="0"/>
              <w:rPr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L</w:t>
            </w:r>
            <w:r w:rsidR="0083658F" w:rsidRPr="009A4D34">
              <w:rPr>
                <w:sz w:val="20"/>
                <w:szCs w:val="20"/>
                <w:lang w:val="fr-CA"/>
              </w:rPr>
              <w:t>e bien-fonds de</w:t>
            </w:r>
            <w:r w:rsidR="0048734A" w:rsidRPr="009A4D34">
              <w:rPr>
                <w:sz w:val="20"/>
                <w:szCs w:val="20"/>
                <w:lang w:val="fr-CA"/>
              </w:rPr>
              <w:t xml:space="preserve"> tierce partie est (</w:t>
            </w:r>
            <w:r w:rsidR="0048734A" w:rsidRPr="009A4D34">
              <w:rPr>
                <w:rFonts w:cstheme="minorHAnsi"/>
                <w:bCs/>
                <w:sz w:val="20"/>
                <w:lang w:val="fr-CA"/>
              </w:rPr>
              <w:t>cochez toutes les réponses pertinentes</w:t>
            </w:r>
            <w:r w:rsidR="0048734A" w:rsidRPr="009A4D34">
              <w:rPr>
                <w:sz w:val="20"/>
                <w:szCs w:val="20"/>
                <w:lang w:val="fr-CA"/>
              </w:rPr>
              <w:t>) :</w:t>
            </w:r>
          </w:p>
          <w:p w:rsidR="00D328C2" w:rsidRPr="0048734A" w:rsidRDefault="0048734A" w:rsidP="009A4D34">
            <w:pPr>
              <w:spacing w:after="120" w:line="276" w:lineRule="auto"/>
              <w:ind w:left="284"/>
              <w:rPr>
                <w:rFonts w:cstheme="minorHAnsi"/>
                <w:bCs/>
                <w:sz w:val="20"/>
                <w:lang w:val="fr-CA"/>
              </w:rPr>
            </w:pP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Non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Résidentiel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Commercial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Industriel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Agricole</w:t>
            </w:r>
            <w:r w:rsidR="002E3C08">
              <w:rPr>
                <w:rFonts w:cstheme="minorHAnsi"/>
                <w:bCs/>
                <w:sz w:val="20"/>
                <w:lang w:val="fr-CA"/>
              </w:rPr>
              <w:t xml:space="preserve"> </w:t>
            </w:r>
          </w:p>
        </w:tc>
      </w:tr>
      <w:tr w:rsidR="00D328C2" w:rsidRPr="00845BB9" w:rsidTr="00D328C2">
        <w:tc>
          <w:tcPr>
            <w:tcW w:w="9576" w:type="dxa"/>
          </w:tcPr>
          <w:p w:rsidR="0073307D" w:rsidRPr="0048734A" w:rsidRDefault="0048734A" w:rsidP="0073307D">
            <w:pPr>
              <w:spacing w:after="120"/>
              <w:ind w:left="284"/>
              <w:rPr>
                <w:b/>
                <w:lang w:val="fr-CA"/>
              </w:rPr>
            </w:pPr>
            <w:r w:rsidRPr="009A4D34">
              <w:rPr>
                <w:b/>
                <w:lang w:val="fr-CA"/>
              </w:rPr>
              <w:t>Description du bien-fonds de tierce partie touché :</w:t>
            </w:r>
            <w:r w:rsidR="0073307D" w:rsidRPr="00D8044F">
              <w:rPr>
                <w:b/>
                <w:lang w:val="fr-CA"/>
              </w:rPr>
              <w:t xml:space="preserve"> </w:t>
            </w:r>
          </w:p>
          <w:p w:rsidR="00EE6224" w:rsidRPr="00D8044F" w:rsidRDefault="0048734A" w:rsidP="00EE6224">
            <w:pPr>
              <w:pStyle w:val="ListParagraph"/>
              <w:tabs>
                <w:tab w:val="left" w:pos="3420"/>
              </w:tabs>
              <w:spacing w:after="180" w:line="276" w:lineRule="auto"/>
              <w:ind w:left="284"/>
              <w:contextualSpacing w:val="0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NID du bien-fonds de tierce partie touché:</w:t>
            </w:r>
            <w:r w:rsidR="007B07F9">
              <w:rPr>
                <w:sz w:val="20"/>
                <w:szCs w:val="20"/>
                <w:lang w:val="fr-CA"/>
              </w:rPr>
              <w:t xml:space="preserve"> </w:t>
            </w:r>
            <w:r w:rsidR="007B07F9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7B07F9" w:rsidRPr="000F0E67">
              <w:rPr>
                <w:rFonts w:cstheme="minorHAnsi"/>
                <w:sz w:val="20"/>
              </w:rPr>
              <w:instrText xml:space="preserve"> FORMTEXT </w:instrText>
            </w:r>
            <w:r w:rsidR="007B07F9" w:rsidRPr="000F0E67">
              <w:rPr>
                <w:rFonts w:cstheme="minorHAnsi"/>
                <w:sz w:val="20"/>
              </w:rPr>
            </w:r>
            <w:r w:rsidR="007B07F9" w:rsidRPr="000F0E67">
              <w:rPr>
                <w:rFonts w:cstheme="minorHAnsi"/>
                <w:sz w:val="20"/>
              </w:rPr>
              <w:fldChar w:fldCharType="separate"/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sz w:val="20"/>
              </w:rPr>
              <w:fldChar w:fldCharType="end"/>
            </w:r>
            <w:r w:rsidR="002E3C08">
              <w:rPr>
                <w:sz w:val="20"/>
                <w:szCs w:val="20"/>
                <w:lang w:val="fr-CA"/>
              </w:rPr>
              <w:t xml:space="preserve"> </w:t>
            </w:r>
          </w:p>
          <w:p w:rsidR="00DF766C" w:rsidRPr="00845BB9" w:rsidRDefault="00DF766C" w:rsidP="003A2E7F">
            <w:pPr>
              <w:pStyle w:val="ListParagraph"/>
              <w:spacing w:line="276" w:lineRule="auto"/>
              <w:ind w:left="284"/>
              <w:contextualSpacing w:val="0"/>
              <w:rPr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L</w:t>
            </w:r>
            <w:r w:rsidR="0083658F" w:rsidRPr="009A4D34">
              <w:rPr>
                <w:sz w:val="20"/>
                <w:szCs w:val="20"/>
                <w:lang w:val="fr-CA"/>
              </w:rPr>
              <w:t>e bien-fonds de</w:t>
            </w:r>
            <w:r w:rsidR="0048734A" w:rsidRPr="009A4D34">
              <w:rPr>
                <w:sz w:val="20"/>
                <w:szCs w:val="20"/>
                <w:lang w:val="fr-CA"/>
              </w:rPr>
              <w:t xml:space="preserve"> tierce partie est (</w:t>
            </w:r>
            <w:r w:rsidR="0048734A" w:rsidRPr="009A4D34">
              <w:rPr>
                <w:rFonts w:cstheme="minorHAnsi"/>
                <w:bCs/>
                <w:sz w:val="20"/>
                <w:lang w:val="fr-CA"/>
              </w:rPr>
              <w:t>cochez toutes les réponses pertinentes</w:t>
            </w:r>
            <w:r w:rsidR="0048734A" w:rsidRPr="009A4D34">
              <w:rPr>
                <w:sz w:val="20"/>
                <w:szCs w:val="20"/>
                <w:lang w:val="fr-CA"/>
              </w:rPr>
              <w:t>) :</w:t>
            </w:r>
          </w:p>
          <w:p w:rsidR="00D328C2" w:rsidRPr="0048734A" w:rsidRDefault="0048734A" w:rsidP="009A4D34">
            <w:pPr>
              <w:spacing w:after="120" w:line="276" w:lineRule="auto"/>
              <w:ind w:left="284"/>
              <w:rPr>
                <w:rFonts w:cstheme="minorHAnsi"/>
                <w:bCs/>
                <w:sz w:val="20"/>
                <w:lang w:val="fr-CA"/>
              </w:rPr>
            </w:pP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Non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Résidentiel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Commercial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Industriel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Agricole</w:t>
            </w:r>
            <w:r w:rsidR="002E3C08">
              <w:rPr>
                <w:rFonts w:cstheme="minorHAnsi"/>
                <w:bCs/>
                <w:sz w:val="20"/>
                <w:lang w:val="fr-CA"/>
              </w:rPr>
              <w:t xml:space="preserve"> </w:t>
            </w:r>
          </w:p>
        </w:tc>
      </w:tr>
      <w:tr w:rsidR="00D328C2" w:rsidRPr="00845BB9" w:rsidTr="00D328C2">
        <w:tc>
          <w:tcPr>
            <w:tcW w:w="9576" w:type="dxa"/>
          </w:tcPr>
          <w:p w:rsidR="0073307D" w:rsidRPr="0048734A" w:rsidRDefault="0048734A" w:rsidP="0073307D">
            <w:pPr>
              <w:spacing w:after="120"/>
              <w:ind w:left="284"/>
              <w:rPr>
                <w:b/>
                <w:lang w:val="fr-CA"/>
              </w:rPr>
            </w:pPr>
            <w:r w:rsidRPr="009A4D34">
              <w:rPr>
                <w:b/>
                <w:lang w:val="fr-CA"/>
              </w:rPr>
              <w:t>Description du bien-fonds de tierce partie touché :</w:t>
            </w:r>
            <w:r w:rsidR="0073307D" w:rsidRPr="00D8044F">
              <w:rPr>
                <w:b/>
                <w:lang w:val="fr-CA"/>
              </w:rPr>
              <w:t xml:space="preserve"> </w:t>
            </w:r>
          </w:p>
          <w:p w:rsidR="00EE6224" w:rsidRPr="00D8044F" w:rsidRDefault="0048734A" w:rsidP="00EE6224">
            <w:pPr>
              <w:pStyle w:val="ListParagraph"/>
              <w:tabs>
                <w:tab w:val="left" w:pos="3420"/>
              </w:tabs>
              <w:spacing w:after="180" w:line="276" w:lineRule="auto"/>
              <w:ind w:left="284"/>
              <w:contextualSpacing w:val="0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NID du bien-fonds de tierce partie touché:</w:t>
            </w:r>
            <w:r w:rsidR="007B07F9">
              <w:rPr>
                <w:sz w:val="20"/>
                <w:szCs w:val="20"/>
                <w:lang w:val="fr-CA"/>
              </w:rPr>
              <w:t xml:space="preserve"> </w:t>
            </w:r>
            <w:r w:rsidR="007B07F9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7B07F9" w:rsidRPr="000F0E67">
              <w:rPr>
                <w:rFonts w:cstheme="minorHAnsi"/>
                <w:sz w:val="20"/>
              </w:rPr>
              <w:instrText xml:space="preserve"> FORMTEXT </w:instrText>
            </w:r>
            <w:r w:rsidR="007B07F9" w:rsidRPr="000F0E67">
              <w:rPr>
                <w:rFonts w:cstheme="minorHAnsi"/>
                <w:sz w:val="20"/>
              </w:rPr>
            </w:r>
            <w:r w:rsidR="007B07F9" w:rsidRPr="000F0E67">
              <w:rPr>
                <w:rFonts w:cstheme="minorHAnsi"/>
                <w:sz w:val="20"/>
              </w:rPr>
              <w:fldChar w:fldCharType="separate"/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sz w:val="20"/>
              </w:rPr>
              <w:fldChar w:fldCharType="end"/>
            </w:r>
            <w:r w:rsidR="002E3C08">
              <w:rPr>
                <w:sz w:val="20"/>
                <w:szCs w:val="20"/>
                <w:lang w:val="fr-CA"/>
              </w:rPr>
              <w:t xml:space="preserve"> </w:t>
            </w:r>
          </w:p>
          <w:p w:rsidR="00DF766C" w:rsidRPr="00845BB9" w:rsidRDefault="00DF766C" w:rsidP="008800B4">
            <w:pPr>
              <w:pStyle w:val="ListParagraph"/>
              <w:spacing w:line="276" w:lineRule="auto"/>
              <w:ind w:left="284"/>
              <w:contextualSpacing w:val="0"/>
              <w:rPr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L</w:t>
            </w:r>
            <w:r w:rsidR="0083658F" w:rsidRPr="009A4D34">
              <w:rPr>
                <w:sz w:val="20"/>
                <w:szCs w:val="20"/>
                <w:lang w:val="fr-CA"/>
              </w:rPr>
              <w:t>e bien-fonds de</w:t>
            </w:r>
            <w:r w:rsidR="0048734A" w:rsidRPr="009A4D34">
              <w:rPr>
                <w:sz w:val="20"/>
                <w:szCs w:val="20"/>
                <w:lang w:val="fr-CA"/>
              </w:rPr>
              <w:t xml:space="preserve"> tierce partie est (</w:t>
            </w:r>
            <w:r w:rsidR="0048734A" w:rsidRPr="009A4D34">
              <w:rPr>
                <w:rFonts w:cstheme="minorHAnsi"/>
                <w:bCs/>
                <w:sz w:val="20"/>
                <w:lang w:val="fr-CA"/>
              </w:rPr>
              <w:t>cochez toutes les réponses pertinentes</w:t>
            </w:r>
            <w:r w:rsidR="0048734A" w:rsidRPr="009A4D34">
              <w:rPr>
                <w:sz w:val="20"/>
                <w:szCs w:val="20"/>
                <w:lang w:val="fr-CA"/>
              </w:rPr>
              <w:t>) :</w:t>
            </w:r>
          </w:p>
          <w:p w:rsidR="00D328C2" w:rsidRPr="0048734A" w:rsidRDefault="0048734A" w:rsidP="009A4D34">
            <w:pPr>
              <w:spacing w:after="120" w:line="276" w:lineRule="auto"/>
              <w:ind w:left="284"/>
              <w:rPr>
                <w:rFonts w:cstheme="minorHAnsi"/>
                <w:bCs/>
                <w:sz w:val="20"/>
                <w:lang w:val="fr-CA"/>
              </w:rPr>
            </w:pP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Non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Résidentiel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Commercial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Industriel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Agricole</w:t>
            </w:r>
            <w:r w:rsidR="002E3C08">
              <w:rPr>
                <w:rFonts w:cstheme="minorHAnsi"/>
                <w:bCs/>
                <w:sz w:val="20"/>
                <w:lang w:val="fr-CA"/>
              </w:rPr>
              <w:t xml:space="preserve"> </w:t>
            </w:r>
          </w:p>
        </w:tc>
      </w:tr>
      <w:tr w:rsidR="005E0BC3" w:rsidRPr="00845BB9" w:rsidTr="00D328C2">
        <w:tc>
          <w:tcPr>
            <w:tcW w:w="9576" w:type="dxa"/>
          </w:tcPr>
          <w:p w:rsidR="0073307D" w:rsidRPr="0048734A" w:rsidRDefault="0048734A" w:rsidP="0073307D">
            <w:pPr>
              <w:spacing w:after="120"/>
              <w:ind w:left="284"/>
              <w:rPr>
                <w:b/>
                <w:lang w:val="fr-CA"/>
              </w:rPr>
            </w:pPr>
            <w:r w:rsidRPr="009A4D34">
              <w:rPr>
                <w:b/>
                <w:lang w:val="fr-CA"/>
              </w:rPr>
              <w:t>Description du bien-fonds de tierce partie touché :</w:t>
            </w:r>
            <w:r w:rsidR="0073307D" w:rsidRPr="00D8044F">
              <w:rPr>
                <w:b/>
                <w:lang w:val="fr-CA"/>
              </w:rPr>
              <w:t xml:space="preserve"> </w:t>
            </w:r>
          </w:p>
          <w:p w:rsidR="00EE6224" w:rsidRPr="00D8044F" w:rsidRDefault="0048734A" w:rsidP="00EE6224">
            <w:pPr>
              <w:pStyle w:val="ListParagraph"/>
              <w:tabs>
                <w:tab w:val="left" w:pos="3420"/>
              </w:tabs>
              <w:spacing w:after="180" w:line="276" w:lineRule="auto"/>
              <w:ind w:left="284"/>
              <w:contextualSpacing w:val="0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NID du bien-fonds de tierce partie touché:</w:t>
            </w:r>
            <w:r w:rsidR="007B07F9">
              <w:rPr>
                <w:sz w:val="20"/>
                <w:szCs w:val="20"/>
                <w:lang w:val="fr-CA"/>
              </w:rPr>
              <w:t xml:space="preserve"> </w:t>
            </w:r>
            <w:r w:rsidR="007B07F9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7B07F9" w:rsidRPr="000F0E67">
              <w:rPr>
                <w:rFonts w:cstheme="minorHAnsi"/>
                <w:sz w:val="20"/>
              </w:rPr>
              <w:instrText xml:space="preserve"> FORMTEXT </w:instrText>
            </w:r>
            <w:r w:rsidR="007B07F9" w:rsidRPr="000F0E67">
              <w:rPr>
                <w:rFonts w:cstheme="minorHAnsi"/>
                <w:sz w:val="20"/>
              </w:rPr>
            </w:r>
            <w:r w:rsidR="007B07F9" w:rsidRPr="000F0E67">
              <w:rPr>
                <w:rFonts w:cstheme="minorHAnsi"/>
                <w:sz w:val="20"/>
              </w:rPr>
              <w:fldChar w:fldCharType="separate"/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sz w:val="20"/>
              </w:rPr>
              <w:fldChar w:fldCharType="end"/>
            </w:r>
            <w:r w:rsidR="002E3C08">
              <w:rPr>
                <w:sz w:val="20"/>
                <w:szCs w:val="20"/>
                <w:lang w:val="fr-CA"/>
              </w:rPr>
              <w:t xml:space="preserve"> </w:t>
            </w:r>
          </w:p>
          <w:p w:rsidR="00DF766C" w:rsidRPr="00845BB9" w:rsidRDefault="00DF766C" w:rsidP="008800B4">
            <w:pPr>
              <w:pStyle w:val="ListParagraph"/>
              <w:spacing w:line="276" w:lineRule="auto"/>
              <w:ind w:left="284"/>
              <w:contextualSpacing w:val="0"/>
              <w:rPr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L</w:t>
            </w:r>
            <w:r w:rsidR="0083658F" w:rsidRPr="009A4D34">
              <w:rPr>
                <w:sz w:val="20"/>
                <w:szCs w:val="20"/>
                <w:lang w:val="fr-CA"/>
              </w:rPr>
              <w:t>e bien-fonds de</w:t>
            </w:r>
            <w:r w:rsidR="0048734A" w:rsidRPr="009A4D34">
              <w:rPr>
                <w:sz w:val="20"/>
                <w:szCs w:val="20"/>
                <w:lang w:val="fr-CA"/>
              </w:rPr>
              <w:t xml:space="preserve"> tierce partie est (</w:t>
            </w:r>
            <w:r w:rsidR="0048734A" w:rsidRPr="009A4D34">
              <w:rPr>
                <w:rFonts w:cstheme="minorHAnsi"/>
                <w:bCs/>
                <w:sz w:val="20"/>
                <w:lang w:val="fr-CA"/>
              </w:rPr>
              <w:t>cochez toutes les réponses pertinentes</w:t>
            </w:r>
            <w:r w:rsidR="0048734A" w:rsidRPr="009A4D34">
              <w:rPr>
                <w:sz w:val="20"/>
                <w:szCs w:val="20"/>
                <w:lang w:val="fr-CA"/>
              </w:rPr>
              <w:t>) :</w:t>
            </w:r>
          </w:p>
          <w:p w:rsidR="005E0BC3" w:rsidRPr="0048734A" w:rsidRDefault="0048734A" w:rsidP="009A4D34">
            <w:pPr>
              <w:pStyle w:val="ListParagraph"/>
              <w:spacing w:after="120" w:line="276" w:lineRule="auto"/>
              <w:ind w:left="284"/>
              <w:contextualSpacing w:val="0"/>
              <w:rPr>
                <w:rFonts w:cstheme="minorHAnsi"/>
                <w:bCs/>
                <w:sz w:val="20"/>
                <w:lang w:val="fr-CA"/>
              </w:rPr>
            </w:pP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Non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Résidentiel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Commercial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Industriel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Agricole</w:t>
            </w:r>
            <w:r w:rsidR="002E3C08">
              <w:rPr>
                <w:rFonts w:cstheme="minorHAnsi"/>
                <w:bCs/>
                <w:sz w:val="20"/>
                <w:lang w:val="fr-CA"/>
              </w:rPr>
              <w:t xml:space="preserve"> </w:t>
            </w:r>
          </w:p>
        </w:tc>
      </w:tr>
      <w:tr w:rsidR="00D328C2" w:rsidRPr="00845BB9" w:rsidTr="00D328C2">
        <w:tc>
          <w:tcPr>
            <w:tcW w:w="9576" w:type="dxa"/>
          </w:tcPr>
          <w:p w:rsidR="0073307D" w:rsidRPr="0048734A" w:rsidRDefault="0048734A" w:rsidP="0073307D">
            <w:pPr>
              <w:spacing w:after="120"/>
              <w:ind w:left="284"/>
              <w:rPr>
                <w:b/>
                <w:lang w:val="fr-CA"/>
              </w:rPr>
            </w:pPr>
            <w:r w:rsidRPr="009A4D34">
              <w:rPr>
                <w:b/>
                <w:lang w:val="fr-CA"/>
              </w:rPr>
              <w:t>Description du bien-fonds de tierce partie touché :</w:t>
            </w:r>
            <w:r w:rsidR="0073307D" w:rsidRPr="00D8044F">
              <w:rPr>
                <w:b/>
                <w:lang w:val="fr-CA"/>
              </w:rPr>
              <w:t xml:space="preserve"> </w:t>
            </w:r>
          </w:p>
          <w:p w:rsidR="00EE6224" w:rsidRPr="00D8044F" w:rsidRDefault="0048734A" w:rsidP="00EE6224">
            <w:pPr>
              <w:pStyle w:val="ListParagraph"/>
              <w:tabs>
                <w:tab w:val="left" w:pos="3420"/>
              </w:tabs>
              <w:spacing w:after="180" w:line="276" w:lineRule="auto"/>
              <w:ind w:left="284"/>
              <w:contextualSpacing w:val="0"/>
              <w:rPr>
                <w:sz w:val="20"/>
                <w:szCs w:val="20"/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NID du bien-fonds de tierce partie touché:</w:t>
            </w:r>
            <w:r w:rsidR="007B07F9">
              <w:rPr>
                <w:sz w:val="20"/>
                <w:szCs w:val="20"/>
                <w:lang w:val="fr-CA"/>
              </w:rPr>
              <w:t xml:space="preserve"> </w:t>
            </w:r>
            <w:r w:rsidR="007B07F9" w:rsidRPr="000F0E67">
              <w:rPr>
                <w:rFonts w:cstheme="minorHAnsi"/>
                <w:sz w:val="20"/>
              </w:rPr>
              <w:fldChar w:fldCharType="begin">
                <w:ffData>
                  <w:name w:val="Text4"/>
                  <w:enabled/>
                  <w:calcOnExit w:val="0"/>
                  <w:helpText w:type="text" w:val="The site name is the usual identifier for the property, such as the current or historic owner or business name"/>
                  <w:statusText w:type="text" w:val="The site name is the usual identifier for the property, such as the current or historic owner or business name"/>
                  <w:textInput/>
                </w:ffData>
              </w:fldChar>
            </w:r>
            <w:r w:rsidR="007B07F9" w:rsidRPr="000F0E67">
              <w:rPr>
                <w:rFonts w:cstheme="minorHAnsi"/>
                <w:sz w:val="20"/>
              </w:rPr>
              <w:instrText xml:space="preserve"> FORMTEXT </w:instrText>
            </w:r>
            <w:r w:rsidR="007B07F9" w:rsidRPr="000F0E67">
              <w:rPr>
                <w:rFonts w:cstheme="minorHAnsi"/>
                <w:sz w:val="20"/>
              </w:rPr>
            </w:r>
            <w:r w:rsidR="007B07F9" w:rsidRPr="000F0E67">
              <w:rPr>
                <w:rFonts w:cstheme="minorHAnsi"/>
                <w:sz w:val="20"/>
              </w:rPr>
              <w:fldChar w:fldCharType="separate"/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noProof/>
                <w:sz w:val="20"/>
              </w:rPr>
              <w:t> </w:t>
            </w:r>
            <w:r w:rsidR="007B07F9" w:rsidRPr="000F0E67">
              <w:rPr>
                <w:rFonts w:cstheme="minorHAnsi"/>
                <w:sz w:val="20"/>
              </w:rPr>
              <w:fldChar w:fldCharType="end"/>
            </w:r>
            <w:r w:rsidR="002E3C08">
              <w:rPr>
                <w:sz w:val="20"/>
                <w:szCs w:val="20"/>
                <w:lang w:val="fr-CA"/>
              </w:rPr>
              <w:t xml:space="preserve"> </w:t>
            </w:r>
          </w:p>
          <w:p w:rsidR="00DF766C" w:rsidRPr="00845BB9" w:rsidRDefault="00DF766C" w:rsidP="008800B4">
            <w:pPr>
              <w:pStyle w:val="ListParagraph"/>
              <w:spacing w:line="276" w:lineRule="auto"/>
              <w:ind w:left="284"/>
              <w:contextualSpacing w:val="0"/>
              <w:rPr>
                <w:lang w:val="fr-CA"/>
              </w:rPr>
            </w:pPr>
            <w:r w:rsidRPr="009A4D34">
              <w:rPr>
                <w:sz w:val="20"/>
                <w:szCs w:val="20"/>
                <w:lang w:val="fr-CA"/>
              </w:rPr>
              <w:t>L</w:t>
            </w:r>
            <w:r w:rsidR="0083658F" w:rsidRPr="009A4D34">
              <w:rPr>
                <w:sz w:val="20"/>
                <w:szCs w:val="20"/>
                <w:lang w:val="fr-CA"/>
              </w:rPr>
              <w:t>e bien-fonds de</w:t>
            </w:r>
            <w:r w:rsidR="0048734A" w:rsidRPr="009A4D34">
              <w:rPr>
                <w:sz w:val="20"/>
                <w:szCs w:val="20"/>
                <w:lang w:val="fr-CA"/>
              </w:rPr>
              <w:t xml:space="preserve"> tierce partie est (</w:t>
            </w:r>
            <w:r w:rsidR="0048734A" w:rsidRPr="009A4D34">
              <w:rPr>
                <w:rFonts w:cstheme="minorHAnsi"/>
                <w:bCs/>
                <w:sz w:val="20"/>
                <w:lang w:val="fr-CA"/>
              </w:rPr>
              <w:t>cochez toutes les réponses pertinentes</w:t>
            </w:r>
            <w:r w:rsidR="0048734A" w:rsidRPr="009A4D34">
              <w:rPr>
                <w:sz w:val="20"/>
                <w:szCs w:val="20"/>
                <w:lang w:val="fr-CA"/>
              </w:rPr>
              <w:t>) :</w:t>
            </w:r>
          </w:p>
          <w:p w:rsidR="00D328C2" w:rsidRPr="0048734A" w:rsidRDefault="0048734A" w:rsidP="009A4D34">
            <w:pPr>
              <w:spacing w:after="120" w:line="276" w:lineRule="auto"/>
              <w:ind w:left="284"/>
              <w:rPr>
                <w:rFonts w:cstheme="minorHAnsi"/>
                <w:bCs/>
                <w:sz w:val="20"/>
                <w:lang w:val="fr-CA"/>
              </w:rPr>
            </w:pP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Non potable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Résidentiel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Commercial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Industriel</w:t>
            </w:r>
            <w:r w:rsidRPr="009A4D34">
              <w:rPr>
                <w:rFonts w:cstheme="minorHAnsi"/>
                <w:bCs/>
                <w:sz w:val="20"/>
                <w:lang w:val="fr-CA"/>
              </w:rPr>
              <w:tab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begin">
                <w:ffData>
                  <w:name w:val="Check1"/>
                  <w:enabled/>
                  <w:calcOnExit w:val="0"/>
                  <w:helpText w:type="text" w:val="Check one only"/>
                  <w:statusText w:type="text" w:val="Check one only"/>
                  <w:checkBox>
                    <w:sizeAuto/>
                    <w:default w:val="0"/>
                  </w:checkBox>
                </w:ffData>
              </w:fldChar>
            </w:r>
            <w:r w:rsidRPr="009A4D34">
              <w:rPr>
                <w:rFonts w:cstheme="minorHAnsi"/>
                <w:bCs/>
                <w:sz w:val="20"/>
                <w:lang w:val="fr-CA"/>
              </w:rPr>
              <w:instrText xml:space="preserve"> FORMCHECKBOX </w:instrText>
            </w:r>
            <w:r w:rsidR="00461888">
              <w:rPr>
                <w:rFonts w:cstheme="minorHAnsi"/>
                <w:bCs/>
                <w:sz w:val="20"/>
                <w:lang w:val="fr-CA"/>
              </w:rPr>
            </w:r>
            <w:r w:rsidR="00461888">
              <w:rPr>
                <w:rFonts w:cstheme="minorHAnsi"/>
                <w:bCs/>
                <w:sz w:val="20"/>
                <w:lang w:val="fr-CA"/>
              </w:rPr>
              <w:fldChar w:fldCharType="separate"/>
            </w:r>
            <w:r w:rsidRPr="009A4D34">
              <w:rPr>
                <w:rFonts w:cstheme="minorHAnsi"/>
                <w:bCs/>
                <w:sz w:val="20"/>
                <w:lang w:val="fr-CA"/>
              </w:rPr>
              <w:fldChar w:fldCharType="end"/>
            </w:r>
            <w:r w:rsidRPr="009A4D34">
              <w:rPr>
                <w:rFonts w:cstheme="minorHAnsi"/>
                <w:bCs/>
                <w:sz w:val="20"/>
                <w:lang w:val="fr-CA"/>
              </w:rPr>
              <w:t xml:space="preserve"> Agricole</w:t>
            </w:r>
            <w:r w:rsidR="002E3C08">
              <w:rPr>
                <w:rFonts w:cstheme="minorHAnsi"/>
                <w:bCs/>
                <w:sz w:val="20"/>
                <w:lang w:val="fr-CA"/>
              </w:rPr>
              <w:t xml:space="preserve"> </w:t>
            </w:r>
          </w:p>
        </w:tc>
      </w:tr>
    </w:tbl>
    <w:p w:rsidR="000D58F2" w:rsidRPr="00D8044F" w:rsidRDefault="000D58F2" w:rsidP="008137D4">
      <w:pPr>
        <w:spacing w:line="240" w:lineRule="auto"/>
        <w:rPr>
          <w:b/>
          <w:lang w:val="fr-CA"/>
        </w:rPr>
      </w:pPr>
    </w:p>
    <w:sectPr w:rsidR="000D58F2" w:rsidRPr="00D804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34A" w:rsidRDefault="00D6534A" w:rsidP="00C62473">
      <w:pPr>
        <w:spacing w:after="0" w:line="240" w:lineRule="auto"/>
      </w:pPr>
      <w:r>
        <w:separator/>
      </w:r>
    </w:p>
  </w:endnote>
  <w:endnote w:type="continuationSeparator" w:id="0">
    <w:p w:rsidR="00D6534A" w:rsidRDefault="00D6534A" w:rsidP="00C6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E6" w:rsidRDefault="006936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B9" w:rsidRPr="00B60DC6" w:rsidRDefault="00461888" w:rsidP="002B11F0">
    <w:pPr>
      <w:pStyle w:val="Footer"/>
      <w:rPr>
        <w:sz w:val="20"/>
        <w:szCs w:val="20"/>
      </w:rPr>
    </w:pPr>
    <w:sdt>
      <w:sdtPr>
        <w:rPr>
          <w:sz w:val="20"/>
          <w:szCs w:val="20"/>
        </w:rPr>
        <w:id w:val="1888298403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  <w:szCs w:val="20"/>
            </w:rPr>
            <w:id w:val="496227167"/>
            <w:docPartObj>
              <w:docPartGallery w:val="Page Numbers (Top of Page)"/>
              <w:docPartUnique/>
            </w:docPartObj>
          </w:sdtPr>
          <w:sdtEndPr/>
          <w:sdtContent>
            <w:r w:rsidR="00845BB9" w:rsidRPr="009A4D34">
              <w:rPr>
                <w:sz w:val="20"/>
                <w:szCs w:val="20"/>
              </w:rPr>
              <w:t xml:space="preserve">Page </w:t>
            </w:r>
            <w:r w:rsidR="00845BB9" w:rsidRPr="009A4D34">
              <w:rPr>
                <w:bCs/>
                <w:sz w:val="20"/>
                <w:szCs w:val="20"/>
              </w:rPr>
              <w:fldChar w:fldCharType="begin"/>
            </w:r>
            <w:r w:rsidR="00845BB9" w:rsidRPr="009A4D34">
              <w:rPr>
                <w:bCs/>
                <w:sz w:val="20"/>
                <w:szCs w:val="20"/>
              </w:rPr>
              <w:instrText xml:space="preserve"> PAGE </w:instrText>
            </w:r>
            <w:r w:rsidR="00845BB9" w:rsidRPr="009A4D3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="00845BB9" w:rsidRPr="009A4D34">
              <w:rPr>
                <w:bCs/>
                <w:sz w:val="20"/>
                <w:szCs w:val="20"/>
              </w:rPr>
              <w:fldChar w:fldCharType="end"/>
            </w:r>
            <w:r w:rsidR="00845BB9" w:rsidRPr="009A4D34">
              <w:rPr>
                <w:sz w:val="20"/>
                <w:szCs w:val="20"/>
              </w:rPr>
              <w:t xml:space="preserve"> de </w:t>
            </w:r>
            <w:r w:rsidR="00845BB9" w:rsidRPr="009A4D34">
              <w:rPr>
                <w:bCs/>
                <w:sz w:val="20"/>
                <w:szCs w:val="20"/>
              </w:rPr>
              <w:fldChar w:fldCharType="begin"/>
            </w:r>
            <w:r w:rsidR="00845BB9" w:rsidRPr="009A4D34">
              <w:rPr>
                <w:bCs/>
                <w:sz w:val="20"/>
                <w:szCs w:val="20"/>
              </w:rPr>
              <w:instrText xml:space="preserve"> NUMPAGES  </w:instrText>
            </w:r>
            <w:r w:rsidR="00845BB9" w:rsidRPr="009A4D34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2</w:t>
            </w:r>
            <w:r w:rsidR="00845BB9" w:rsidRPr="009A4D34">
              <w:rPr>
                <w:bCs/>
                <w:sz w:val="20"/>
                <w:szCs w:val="20"/>
              </w:rPr>
              <w:fldChar w:fldCharType="end"/>
            </w:r>
            <w:r w:rsidR="00845BB9" w:rsidRPr="009A4D34">
              <w:rPr>
                <w:bCs/>
                <w:sz w:val="20"/>
                <w:szCs w:val="20"/>
              </w:rPr>
              <w:tab/>
            </w:r>
          </w:sdtContent>
        </w:sdt>
      </w:sdtContent>
    </w:sdt>
    <w:r w:rsidR="00845BB9" w:rsidRPr="009A4D34">
      <w:rPr>
        <w:sz w:val="20"/>
        <w:szCs w:val="20"/>
      </w:rPr>
      <w:t xml:space="preserve"> </w:t>
    </w:r>
    <w:r w:rsidR="00845BB9" w:rsidRPr="009A4D34">
      <w:rPr>
        <w:sz w:val="20"/>
        <w:szCs w:val="20"/>
      </w:rPr>
      <w:tab/>
      <w:t>Version 2.0      Mars 2018</w:t>
    </w:r>
  </w:p>
  <w:p w:rsidR="00845BB9" w:rsidRPr="00B60DC6" w:rsidRDefault="00845BB9" w:rsidP="002B11F0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E6" w:rsidRDefault="006936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34A" w:rsidRDefault="00D6534A" w:rsidP="00C62473">
      <w:pPr>
        <w:spacing w:after="0" w:line="240" w:lineRule="auto"/>
      </w:pPr>
      <w:r>
        <w:separator/>
      </w:r>
    </w:p>
  </w:footnote>
  <w:footnote w:type="continuationSeparator" w:id="0">
    <w:p w:rsidR="00D6534A" w:rsidRDefault="00D6534A" w:rsidP="00C62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E6" w:rsidRDefault="006936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5BB9" w:rsidRPr="00845BB9" w:rsidRDefault="00845BB9">
    <w:pPr>
      <w:pStyle w:val="Header"/>
      <w:rPr>
        <w:sz w:val="20"/>
        <w:szCs w:val="20"/>
        <w:lang w:val="fr-CA"/>
      </w:rPr>
    </w:pPr>
    <w:r w:rsidRPr="009A4D34">
      <w:rPr>
        <w:sz w:val="20"/>
        <w:szCs w:val="20"/>
        <w:lang w:val="fr-CA"/>
      </w:rPr>
      <w:t>Dossier d’EGL n</w:t>
    </w:r>
    <w:r w:rsidRPr="009A4D34">
      <w:rPr>
        <w:sz w:val="20"/>
        <w:szCs w:val="20"/>
        <w:vertAlign w:val="superscript"/>
        <w:lang w:val="fr-CA"/>
      </w:rPr>
      <w:t>o</w:t>
    </w:r>
    <w:r w:rsidRPr="009A4D34">
      <w:rPr>
        <w:sz w:val="20"/>
        <w:szCs w:val="20"/>
        <w:lang w:val="fr-CA"/>
      </w:rPr>
      <w:t> 6515-____-________ (EGL seulement)</w:t>
    </w:r>
    <w:r w:rsidRPr="009A4D34">
      <w:rPr>
        <w:sz w:val="20"/>
        <w:szCs w:val="20"/>
        <w:lang w:val="fr-CA"/>
      </w:rPr>
      <w:tab/>
    </w:r>
    <w:r w:rsidRPr="009A4D34">
      <w:rPr>
        <w:sz w:val="20"/>
        <w:szCs w:val="20"/>
        <w:lang w:val="fr-CA"/>
      </w:rPr>
      <w:tab/>
      <w:t xml:space="preserve">Environnement et Gouvernements locaux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6E6" w:rsidRDefault="006936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7732"/>
    <w:multiLevelType w:val="hybridMultilevel"/>
    <w:tmpl w:val="2F24F100"/>
    <w:lvl w:ilvl="0" w:tplc="552023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23B67"/>
    <w:multiLevelType w:val="hybridMultilevel"/>
    <w:tmpl w:val="606A39A4"/>
    <w:lvl w:ilvl="0" w:tplc="5A4A2C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86F62"/>
    <w:multiLevelType w:val="hybridMultilevel"/>
    <w:tmpl w:val="83442828"/>
    <w:lvl w:ilvl="0" w:tplc="1242EC4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70193"/>
    <w:multiLevelType w:val="hybridMultilevel"/>
    <w:tmpl w:val="F84AAF6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dDrdEU+FCXqyYZpdTDFDO32rLeg=" w:salt="71iboPQVFNuYR9THTEqSu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7D4"/>
    <w:rsid w:val="00024D0A"/>
    <w:rsid w:val="00036833"/>
    <w:rsid w:val="000B5B7A"/>
    <w:rsid w:val="000C11A4"/>
    <w:rsid w:val="000D58F2"/>
    <w:rsid w:val="000F0E67"/>
    <w:rsid w:val="00114E1B"/>
    <w:rsid w:val="00122CE9"/>
    <w:rsid w:val="001402E0"/>
    <w:rsid w:val="00186227"/>
    <w:rsid w:val="001F7891"/>
    <w:rsid w:val="002152CF"/>
    <w:rsid w:val="0022136F"/>
    <w:rsid w:val="00246A7E"/>
    <w:rsid w:val="002565C7"/>
    <w:rsid w:val="00264D3F"/>
    <w:rsid w:val="002769F0"/>
    <w:rsid w:val="002967CA"/>
    <w:rsid w:val="002B11F0"/>
    <w:rsid w:val="002E3C08"/>
    <w:rsid w:val="002E6C22"/>
    <w:rsid w:val="002F193E"/>
    <w:rsid w:val="00306856"/>
    <w:rsid w:val="00311400"/>
    <w:rsid w:val="00317DF0"/>
    <w:rsid w:val="00335ACE"/>
    <w:rsid w:val="00344877"/>
    <w:rsid w:val="0038744A"/>
    <w:rsid w:val="003A2E7F"/>
    <w:rsid w:val="003C62F5"/>
    <w:rsid w:val="003E4B6A"/>
    <w:rsid w:val="003E759B"/>
    <w:rsid w:val="00441A8D"/>
    <w:rsid w:val="00443DCC"/>
    <w:rsid w:val="00461888"/>
    <w:rsid w:val="0048734A"/>
    <w:rsid w:val="005552D6"/>
    <w:rsid w:val="005A55BA"/>
    <w:rsid w:val="005E0BC3"/>
    <w:rsid w:val="005F6169"/>
    <w:rsid w:val="00603501"/>
    <w:rsid w:val="006342B1"/>
    <w:rsid w:val="0063754F"/>
    <w:rsid w:val="0068016F"/>
    <w:rsid w:val="00680847"/>
    <w:rsid w:val="00681B0B"/>
    <w:rsid w:val="00682EB3"/>
    <w:rsid w:val="006871B5"/>
    <w:rsid w:val="006936E6"/>
    <w:rsid w:val="00695F99"/>
    <w:rsid w:val="006D74AA"/>
    <w:rsid w:val="006E3354"/>
    <w:rsid w:val="006E4FA1"/>
    <w:rsid w:val="006F6041"/>
    <w:rsid w:val="006F64D8"/>
    <w:rsid w:val="00711B9C"/>
    <w:rsid w:val="00714B57"/>
    <w:rsid w:val="0073307D"/>
    <w:rsid w:val="00734147"/>
    <w:rsid w:val="007402BF"/>
    <w:rsid w:val="00747B84"/>
    <w:rsid w:val="00752574"/>
    <w:rsid w:val="00754BC4"/>
    <w:rsid w:val="00764045"/>
    <w:rsid w:val="00770A56"/>
    <w:rsid w:val="007742F6"/>
    <w:rsid w:val="007811D6"/>
    <w:rsid w:val="00786ACB"/>
    <w:rsid w:val="00790F5D"/>
    <w:rsid w:val="007A41A8"/>
    <w:rsid w:val="007B07F9"/>
    <w:rsid w:val="00811202"/>
    <w:rsid w:val="008137D4"/>
    <w:rsid w:val="00822004"/>
    <w:rsid w:val="0083658F"/>
    <w:rsid w:val="00845BB9"/>
    <w:rsid w:val="008525A1"/>
    <w:rsid w:val="008800B4"/>
    <w:rsid w:val="008E6FB3"/>
    <w:rsid w:val="008F0F6C"/>
    <w:rsid w:val="00912D5C"/>
    <w:rsid w:val="009209AA"/>
    <w:rsid w:val="009A4D34"/>
    <w:rsid w:val="009B0DA2"/>
    <w:rsid w:val="009D1DB3"/>
    <w:rsid w:val="009F77B4"/>
    <w:rsid w:val="00A31D9F"/>
    <w:rsid w:val="00A42667"/>
    <w:rsid w:val="00A85E96"/>
    <w:rsid w:val="00AA26F7"/>
    <w:rsid w:val="00AC4D60"/>
    <w:rsid w:val="00AD4A37"/>
    <w:rsid w:val="00B03586"/>
    <w:rsid w:val="00B04E52"/>
    <w:rsid w:val="00B357EE"/>
    <w:rsid w:val="00B47A87"/>
    <w:rsid w:val="00B57D58"/>
    <w:rsid w:val="00B60DC6"/>
    <w:rsid w:val="00B640D9"/>
    <w:rsid w:val="00B75879"/>
    <w:rsid w:val="00B82696"/>
    <w:rsid w:val="00BB38E1"/>
    <w:rsid w:val="00BE51C0"/>
    <w:rsid w:val="00BF22B7"/>
    <w:rsid w:val="00C05D4D"/>
    <w:rsid w:val="00C14CC3"/>
    <w:rsid w:val="00C62473"/>
    <w:rsid w:val="00C7462C"/>
    <w:rsid w:val="00CF1BBF"/>
    <w:rsid w:val="00D026FB"/>
    <w:rsid w:val="00D328C2"/>
    <w:rsid w:val="00D34A4F"/>
    <w:rsid w:val="00D36D96"/>
    <w:rsid w:val="00D6534A"/>
    <w:rsid w:val="00D715BA"/>
    <w:rsid w:val="00D8044F"/>
    <w:rsid w:val="00DA5FC4"/>
    <w:rsid w:val="00DD0839"/>
    <w:rsid w:val="00DF2429"/>
    <w:rsid w:val="00DF766C"/>
    <w:rsid w:val="00E40EC1"/>
    <w:rsid w:val="00E42B51"/>
    <w:rsid w:val="00E76227"/>
    <w:rsid w:val="00EB4D85"/>
    <w:rsid w:val="00EC1321"/>
    <w:rsid w:val="00EE6224"/>
    <w:rsid w:val="00F826A6"/>
    <w:rsid w:val="00FA63DD"/>
    <w:rsid w:val="00FE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73"/>
  </w:style>
  <w:style w:type="paragraph" w:styleId="Footer">
    <w:name w:val="footer"/>
    <w:basedOn w:val="Normal"/>
    <w:link w:val="Foot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73"/>
  </w:style>
  <w:style w:type="table" w:styleId="TableGrid">
    <w:name w:val="Table Grid"/>
    <w:basedOn w:val="TableNormal"/>
    <w:uiPriority w:val="59"/>
    <w:rsid w:val="000D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8F2"/>
    <w:pPr>
      <w:ind w:left="720"/>
      <w:contextualSpacing/>
    </w:pPr>
  </w:style>
  <w:style w:type="paragraph" w:styleId="BodyText">
    <w:name w:val="Body Text"/>
    <w:basedOn w:val="Normal"/>
    <w:link w:val="BodyTextChar"/>
    <w:rsid w:val="000D58F2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D58F2"/>
    <w:rPr>
      <w:rFonts w:ascii="Tahoma" w:eastAsia="Times New Roman" w:hAnsi="Tahoma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1A8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7D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473"/>
  </w:style>
  <w:style w:type="paragraph" w:styleId="Footer">
    <w:name w:val="footer"/>
    <w:basedOn w:val="Normal"/>
    <w:link w:val="FooterChar"/>
    <w:uiPriority w:val="99"/>
    <w:unhideWhenUsed/>
    <w:rsid w:val="00C624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473"/>
  </w:style>
  <w:style w:type="table" w:styleId="TableGrid">
    <w:name w:val="Table Grid"/>
    <w:basedOn w:val="TableNormal"/>
    <w:uiPriority w:val="59"/>
    <w:rsid w:val="000D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58F2"/>
    <w:pPr>
      <w:ind w:left="720"/>
      <w:contextualSpacing/>
    </w:pPr>
  </w:style>
  <w:style w:type="paragraph" w:styleId="BodyText">
    <w:name w:val="Body Text"/>
    <w:basedOn w:val="Normal"/>
    <w:link w:val="BodyTextChar"/>
    <w:rsid w:val="000D58F2"/>
    <w:pPr>
      <w:spacing w:after="0" w:line="240" w:lineRule="auto"/>
    </w:pPr>
    <w:rPr>
      <w:rFonts w:ascii="Tahoma" w:eastAsia="Times New Roman" w:hAnsi="Tahoma" w:cs="Times New Roman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D58F2"/>
    <w:rPr>
      <w:rFonts w:ascii="Tahoma" w:eastAsia="Times New Roman" w:hAnsi="Tahoma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114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4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4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4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4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4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41A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mediation@gnb.c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GNB</Company>
  <LinksUpToDate>false</LinksUpToDate>
  <CharactersWithSpaces>5529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Gilliss, Mallory (ELG/EGL)</dc:creator>
  <cp:lastModifiedBy>Gilliss, Mallory (ELG/EGL)</cp:lastModifiedBy>
  <cp:revision>9</cp:revision>
  <cp:lastPrinted>2018-03-21T18:16:00Z</cp:lastPrinted>
  <dcterms:created xsi:type="dcterms:W3CDTF">2018-03-29T13:11:00Z</dcterms:created>
  <dcterms:modified xsi:type="dcterms:W3CDTF">2018-03-29T13:17:00Z</dcterms:modified>
</cp:coreProperties>
</file>